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3D7D" w14:textId="1978ED36" w:rsidR="003A234F" w:rsidRPr="00E74C69" w:rsidRDefault="003A234F" w:rsidP="008812C6">
      <w:pPr>
        <w:ind w:firstLine="708"/>
        <w:jc w:val="center"/>
        <w:rPr>
          <w:rFonts w:ascii="NouvelR" w:hAnsi="NouvelR" w:cs="Arial"/>
          <w:b/>
          <w:bCs/>
          <w:caps/>
          <w:sz w:val="36"/>
          <w:szCs w:val="36"/>
          <w:lang w:val="en-US"/>
        </w:rPr>
      </w:pPr>
      <w:r w:rsidRPr="00E74C69">
        <w:rPr>
          <w:rFonts w:ascii="NouvelR" w:hAnsi="NouvelR" w:cs="Arial"/>
          <w:b/>
          <w:bCs/>
          <w:caps/>
          <w:sz w:val="36"/>
          <w:szCs w:val="36"/>
          <w:lang w:val="en-US"/>
        </w:rPr>
        <w:t xml:space="preserve">RENAULT FILANTE: </w:t>
      </w:r>
      <w:r w:rsidR="00F425FC" w:rsidRPr="00E74C69">
        <w:rPr>
          <w:rFonts w:ascii="NouvelR" w:hAnsi="NouvelR" w:cs="Arial"/>
          <w:b/>
          <w:bCs/>
          <w:caps/>
          <w:sz w:val="36"/>
          <w:szCs w:val="36"/>
        </w:rPr>
        <w:t>CROSSOVER-UL CARISMATIC ȘI ÎNDRĂZNEȚ, NOUL MODEL INTERNAȚIONAL de referinț</w:t>
      </w:r>
      <w:r w:rsidR="000A2E5B" w:rsidRPr="00E74C69">
        <w:rPr>
          <w:rFonts w:ascii="NouvelR" w:hAnsi="NouvelR" w:cs="Arial"/>
          <w:b/>
          <w:bCs/>
          <w:caps/>
          <w:sz w:val="36"/>
          <w:szCs w:val="36"/>
        </w:rPr>
        <w:t>Ă</w:t>
      </w:r>
    </w:p>
    <w:p w14:paraId="08E81043" w14:textId="77777777" w:rsidR="00D25273" w:rsidRPr="00E74C69" w:rsidRDefault="00D25273" w:rsidP="002D5318">
      <w:pPr>
        <w:jc w:val="both"/>
        <w:rPr>
          <w:rFonts w:ascii="NouvelR" w:hAnsi="NouvelR" w:cs="Arial"/>
          <w:caps/>
          <w:sz w:val="22"/>
          <w:szCs w:val="22"/>
          <w:lang w:val="en-US"/>
        </w:rPr>
      </w:pPr>
    </w:p>
    <w:p w14:paraId="00B9C952" w14:textId="77777777" w:rsidR="00272324" w:rsidRPr="00E74C69" w:rsidRDefault="00272324" w:rsidP="00272324">
      <w:pPr>
        <w:spacing w:after="160" w:line="278" w:lineRule="auto"/>
        <w:rPr>
          <w:rFonts w:ascii="NouvelR" w:hAnsi="NouvelR"/>
          <w:lang w:val="en-US"/>
        </w:rPr>
      </w:pPr>
    </w:p>
    <w:p w14:paraId="662CFF66" w14:textId="15276369" w:rsidR="004C2ACE" w:rsidRPr="00530B8C" w:rsidRDefault="004C2ACE" w:rsidP="001A6858">
      <w:pPr>
        <w:pStyle w:val="Paragraphedeliste"/>
        <w:numPr>
          <w:ilvl w:val="0"/>
          <w:numId w:val="46"/>
        </w:numPr>
        <w:spacing w:after="160" w:line="259" w:lineRule="auto"/>
        <w:rPr>
          <w:rFonts w:ascii="NouvelR" w:hAnsi="NouvelR"/>
          <w:sz w:val="22"/>
          <w:szCs w:val="22"/>
        </w:rPr>
      </w:pPr>
      <w:r w:rsidRPr="00E74C69">
        <w:rPr>
          <w:rFonts w:ascii="NouvelR" w:hAnsi="NouvelR"/>
          <w:sz w:val="22"/>
          <w:szCs w:val="22"/>
        </w:rPr>
        <w:t xml:space="preserve">Renault Filante este </w:t>
      </w:r>
      <w:r w:rsidR="00D3736D" w:rsidRPr="00E74C69">
        <w:rPr>
          <w:rFonts w:ascii="NouvelR" w:hAnsi="NouvelR"/>
          <w:sz w:val="22"/>
          <w:szCs w:val="22"/>
        </w:rPr>
        <w:t>referința</w:t>
      </w:r>
      <w:r w:rsidRPr="00E74C69">
        <w:rPr>
          <w:rFonts w:ascii="NouvelR" w:hAnsi="NouvelR"/>
          <w:sz w:val="22"/>
          <w:szCs w:val="22"/>
        </w:rPr>
        <w:t xml:space="preserve"> Planului Internațional al brandului pentru 2027, marcând o revenire ambițioasă în segmentul premium.</w:t>
      </w:r>
    </w:p>
    <w:p w14:paraId="7C110C20" w14:textId="77777777" w:rsidR="0083526E" w:rsidRPr="00530B8C" w:rsidRDefault="0083526E" w:rsidP="0083526E">
      <w:pPr>
        <w:pStyle w:val="Paragraphedeliste"/>
        <w:rPr>
          <w:rFonts w:ascii="NouvelR" w:hAnsi="NouvelR"/>
          <w:sz w:val="22"/>
          <w:szCs w:val="22"/>
        </w:rPr>
      </w:pPr>
    </w:p>
    <w:p w14:paraId="3B56D1C5" w14:textId="43D8CEB5" w:rsidR="00D3736D" w:rsidRPr="00530B8C" w:rsidRDefault="00D3736D" w:rsidP="001A6858">
      <w:pPr>
        <w:pStyle w:val="Paragraphedeliste"/>
        <w:numPr>
          <w:ilvl w:val="0"/>
          <w:numId w:val="46"/>
        </w:numPr>
        <w:spacing w:after="160" w:line="259" w:lineRule="auto"/>
        <w:rPr>
          <w:rFonts w:ascii="NouvelR" w:hAnsi="NouvelR"/>
          <w:sz w:val="22"/>
          <w:szCs w:val="22"/>
        </w:rPr>
      </w:pPr>
      <w:r w:rsidRPr="00E74C69">
        <w:rPr>
          <w:rFonts w:ascii="NouvelR" w:hAnsi="NouvelR"/>
          <w:sz w:val="22"/>
          <w:szCs w:val="22"/>
        </w:rPr>
        <w:t xml:space="preserve">Un crossover distinctiv și îndrăzneț, Renault Filante prezintă un design avangardist </w:t>
      </w:r>
      <w:r w:rsidR="001A6858" w:rsidRPr="00E74C69">
        <w:rPr>
          <w:rFonts w:ascii="NouvelR" w:hAnsi="NouvelR"/>
          <w:sz w:val="22"/>
          <w:szCs w:val="22"/>
        </w:rPr>
        <w:t>pus în evidență printr-o n</w:t>
      </w:r>
      <w:r w:rsidRPr="00E74C69">
        <w:rPr>
          <w:rFonts w:ascii="NouvelR" w:hAnsi="NouvelR"/>
          <w:sz w:val="22"/>
          <w:szCs w:val="22"/>
        </w:rPr>
        <w:t>ouă semnătură luminoasă spectaculoasă.</w:t>
      </w:r>
    </w:p>
    <w:p w14:paraId="0657751C" w14:textId="77777777" w:rsidR="0083526E" w:rsidRPr="00530B8C" w:rsidRDefault="0083526E" w:rsidP="0083526E">
      <w:pPr>
        <w:pStyle w:val="Paragraphedeliste"/>
        <w:rPr>
          <w:rFonts w:ascii="NouvelR" w:hAnsi="NouvelR"/>
          <w:sz w:val="22"/>
          <w:szCs w:val="22"/>
        </w:rPr>
      </w:pPr>
    </w:p>
    <w:p w14:paraId="3277423A" w14:textId="2F562FB7" w:rsidR="00AD6682" w:rsidRPr="00530B8C" w:rsidRDefault="00AD6682" w:rsidP="001A6858">
      <w:pPr>
        <w:pStyle w:val="Paragraphedeliste"/>
        <w:numPr>
          <w:ilvl w:val="0"/>
          <w:numId w:val="46"/>
        </w:numPr>
        <w:spacing w:after="160" w:line="259" w:lineRule="auto"/>
        <w:rPr>
          <w:rFonts w:ascii="NouvelR" w:hAnsi="NouvelR"/>
          <w:sz w:val="22"/>
          <w:szCs w:val="22"/>
        </w:rPr>
      </w:pPr>
      <w:r w:rsidRPr="00E74C69">
        <w:rPr>
          <w:rFonts w:ascii="NouvelR" w:hAnsi="NouvelR"/>
          <w:sz w:val="22"/>
          <w:szCs w:val="22"/>
        </w:rPr>
        <w:t xml:space="preserve">Dezvoltat pe platforma CMA, Renault Filante setează standarde înalte în ceea ce privește confortul și izolarea fonică </w:t>
      </w:r>
      <w:r w:rsidR="001A6858" w:rsidRPr="00E74C69">
        <w:rPr>
          <w:rFonts w:ascii="NouvelR" w:hAnsi="NouvelR"/>
          <w:sz w:val="22"/>
          <w:szCs w:val="22"/>
        </w:rPr>
        <w:t>prin</w:t>
      </w:r>
      <w:r w:rsidRPr="00E74C69">
        <w:rPr>
          <w:rFonts w:ascii="NouvelR" w:hAnsi="NouvelR"/>
          <w:sz w:val="22"/>
          <w:szCs w:val="22"/>
        </w:rPr>
        <w:t xml:space="preserve"> scaune</w:t>
      </w:r>
      <w:r w:rsidR="001A6858" w:rsidRPr="00E74C69">
        <w:rPr>
          <w:rFonts w:ascii="NouvelR" w:hAnsi="NouvelR"/>
          <w:sz w:val="22"/>
          <w:szCs w:val="22"/>
        </w:rPr>
        <w:t xml:space="preserve"> </w:t>
      </w:r>
      <w:r w:rsidRPr="00E74C69">
        <w:rPr>
          <w:rFonts w:ascii="NouvelR" w:hAnsi="NouvelR"/>
          <w:sz w:val="22"/>
          <w:szCs w:val="22"/>
        </w:rPr>
        <w:t>de tip lounge și cabina conectată și high-tech.</w:t>
      </w:r>
    </w:p>
    <w:p w14:paraId="4B60C84F" w14:textId="77777777" w:rsidR="0083526E" w:rsidRPr="00530B8C" w:rsidRDefault="0083526E" w:rsidP="0083526E">
      <w:pPr>
        <w:pStyle w:val="Paragraphedeliste"/>
        <w:rPr>
          <w:rFonts w:ascii="NouvelR" w:hAnsi="NouvelR"/>
          <w:sz w:val="22"/>
          <w:szCs w:val="22"/>
        </w:rPr>
      </w:pPr>
    </w:p>
    <w:p w14:paraId="5A7AE729" w14:textId="34FD6A46" w:rsidR="008469F1" w:rsidRPr="00530B8C" w:rsidRDefault="005E03E6" w:rsidP="001A6858">
      <w:pPr>
        <w:pStyle w:val="Paragraphedeliste"/>
        <w:numPr>
          <w:ilvl w:val="0"/>
          <w:numId w:val="46"/>
        </w:numPr>
        <w:spacing w:after="160" w:line="259" w:lineRule="auto"/>
        <w:jc w:val="both"/>
        <w:rPr>
          <w:rFonts w:ascii="NouvelR" w:hAnsi="NouvelR"/>
          <w:sz w:val="22"/>
          <w:szCs w:val="22"/>
        </w:rPr>
      </w:pPr>
      <w:r w:rsidRPr="00E74C69">
        <w:rPr>
          <w:rFonts w:ascii="NouvelR" w:hAnsi="NouvelR"/>
          <w:sz w:val="22"/>
          <w:szCs w:val="22"/>
        </w:rPr>
        <w:t>Renault Filante e livrat cu cele mai avansate s</w:t>
      </w:r>
      <w:r w:rsidR="00CE3044" w:rsidRPr="00E74C69">
        <w:rPr>
          <w:rFonts w:ascii="NouvelR" w:hAnsi="NouvelR"/>
          <w:sz w:val="22"/>
          <w:szCs w:val="22"/>
        </w:rPr>
        <w:t>iste</w:t>
      </w:r>
      <w:r w:rsidRPr="00E74C69">
        <w:rPr>
          <w:rFonts w:ascii="NouvelR" w:hAnsi="NouvelR"/>
          <w:sz w:val="22"/>
          <w:szCs w:val="22"/>
        </w:rPr>
        <w:t xml:space="preserve">me de asistență la condus, inclusiv trei total noi pentru gama Renault </w:t>
      </w:r>
      <w:r w:rsidR="008469F1" w:rsidRPr="00530B8C">
        <w:rPr>
          <w:rFonts w:ascii="NouvelR" w:hAnsi="NouvelR"/>
          <w:sz w:val="22"/>
          <w:szCs w:val="22"/>
        </w:rPr>
        <w:t xml:space="preserve">(Emergency steering assist, </w:t>
      </w:r>
      <w:r w:rsidR="008469F1" w:rsidRPr="00530B8C">
        <w:rPr>
          <w:rFonts w:ascii="NouvelR" w:hAnsi="NouvelR"/>
          <w:sz w:val="22"/>
          <w:szCs w:val="22"/>
          <w:lang w:eastAsia="ko-KR"/>
        </w:rPr>
        <w:t>S</w:t>
      </w:r>
      <w:r w:rsidR="008469F1" w:rsidRPr="00530B8C">
        <w:rPr>
          <w:rFonts w:ascii="NouvelR" w:hAnsi="NouvelR"/>
          <w:sz w:val="22"/>
          <w:szCs w:val="22"/>
        </w:rPr>
        <w:t xml:space="preserve">mart rearview mirror, </w:t>
      </w:r>
      <w:r w:rsidR="008469F1" w:rsidRPr="00530B8C">
        <w:rPr>
          <w:rFonts w:ascii="NouvelR" w:hAnsi="NouvelR"/>
          <w:sz w:val="22"/>
          <w:szCs w:val="22"/>
          <w:lang w:eastAsia="ko-KR"/>
        </w:rPr>
        <w:t>C</w:t>
      </w:r>
      <w:r w:rsidR="008469F1" w:rsidRPr="00530B8C">
        <w:rPr>
          <w:rFonts w:ascii="NouvelR" w:hAnsi="NouvelR"/>
          <w:sz w:val="22"/>
          <w:szCs w:val="22"/>
        </w:rPr>
        <w:t>hild presence detection).</w:t>
      </w:r>
    </w:p>
    <w:p w14:paraId="3802FF17" w14:textId="77777777" w:rsidR="008469F1" w:rsidRPr="00530B8C" w:rsidRDefault="008469F1" w:rsidP="008469F1">
      <w:pPr>
        <w:pStyle w:val="Paragraphedeliste"/>
        <w:rPr>
          <w:rFonts w:ascii="NouvelR" w:hAnsi="NouvelR"/>
          <w:sz w:val="22"/>
          <w:szCs w:val="22"/>
        </w:rPr>
      </w:pPr>
    </w:p>
    <w:p w14:paraId="6E899802" w14:textId="2CD00C9B" w:rsidR="00111A28" w:rsidRPr="00530B8C" w:rsidRDefault="00111A28" w:rsidP="001A6858">
      <w:pPr>
        <w:pStyle w:val="Paragraphedeliste"/>
        <w:numPr>
          <w:ilvl w:val="0"/>
          <w:numId w:val="46"/>
        </w:numPr>
        <w:spacing w:after="160" w:line="259" w:lineRule="auto"/>
        <w:rPr>
          <w:rFonts w:ascii="NouvelR" w:hAnsi="NouvelR"/>
          <w:sz w:val="22"/>
          <w:szCs w:val="22"/>
        </w:rPr>
      </w:pPr>
      <w:r w:rsidRPr="00E74C69">
        <w:rPr>
          <w:rFonts w:ascii="NouvelR" w:hAnsi="NouvelR"/>
          <w:sz w:val="22"/>
          <w:szCs w:val="22"/>
        </w:rPr>
        <w:t>Renault Filante introduce o versiune îmbunătățită a motor</w:t>
      </w:r>
      <w:r w:rsidR="000247DF" w:rsidRPr="00E74C69">
        <w:rPr>
          <w:rFonts w:ascii="NouvelR" w:hAnsi="NouvelR"/>
          <w:sz w:val="22"/>
          <w:szCs w:val="22"/>
        </w:rPr>
        <w:t xml:space="preserve">izării </w:t>
      </w:r>
      <w:r w:rsidRPr="00E74C69">
        <w:rPr>
          <w:rFonts w:ascii="NouvelR" w:hAnsi="NouvelR"/>
          <w:sz w:val="22"/>
          <w:szCs w:val="22"/>
        </w:rPr>
        <w:t xml:space="preserve">full hybrid E-Tech 250 </w:t>
      </w:r>
      <w:r w:rsidRPr="00E74C69">
        <w:rPr>
          <w:rFonts w:ascii="NouvelR" w:hAnsi="NouvelR"/>
          <w:sz w:val="22"/>
          <w:szCs w:val="22"/>
          <w:lang w:eastAsia="ko-KR"/>
        </w:rPr>
        <w:t>cp</w:t>
      </w:r>
      <w:r w:rsidRPr="00E74C69">
        <w:rPr>
          <w:rFonts w:ascii="NouvelR" w:hAnsi="NouvelR"/>
          <w:sz w:val="22"/>
          <w:szCs w:val="22"/>
        </w:rPr>
        <w:t>, ce combină performanța dinamică cu eficiența.</w:t>
      </w:r>
    </w:p>
    <w:p w14:paraId="492EB8B6" w14:textId="77777777" w:rsidR="0083526E" w:rsidRPr="00530B8C" w:rsidRDefault="0083526E" w:rsidP="0083526E">
      <w:pPr>
        <w:pStyle w:val="Paragraphedeliste"/>
        <w:rPr>
          <w:rFonts w:ascii="NouvelR" w:hAnsi="NouvelR"/>
          <w:sz w:val="22"/>
          <w:szCs w:val="22"/>
        </w:rPr>
      </w:pPr>
    </w:p>
    <w:p w14:paraId="2B4C6DB5" w14:textId="4F767733" w:rsidR="002326E3" w:rsidRPr="00530B8C" w:rsidRDefault="002326E3" w:rsidP="001A6858">
      <w:pPr>
        <w:pStyle w:val="Paragraphedeliste"/>
        <w:numPr>
          <w:ilvl w:val="0"/>
          <w:numId w:val="46"/>
        </w:numPr>
        <w:spacing w:after="160" w:line="259" w:lineRule="auto"/>
        <w:rPr>
          <w:rFonts w:ascii="NouvelR" w:eastAsia="Times New Roman" w:hAnsi="NouvelR" w:cs="Times New Roman"/>
          <w:b/>
          <w:bCs/>
          <w:color w:val="000000"/>
          <w:sz w:val="28"/>
          <w:szCs w:val="28"/>
          <w:lang w:eastAsia="fr-FR"/>
        </w:rPr>
      </w:pPr>
      <w:r w:rsidRPr="00E74C69">
        <w:rPr>
          <w:rFonts w:ascii="NouvelR" w:hAnsi="NouvelR"/>
          <w:sz w:val="22"/>
          <w:szCs w:val="22"/>
        </w:rPr>
        <w:t xml:space="preserve">Acest crossover premium va fi lansat în Coreea de Sud în martie 2026. Începând de atunci și </w:t>
      </w:r>
      <w:r w:rsidR="000247DF" w:rsidRPr="00E74C69">
        <w:rPr>
          <w:rFonts w:ascii="NouvelR" w:hAnsi="NouvelR"/>
          <w:sz w:val="22"/>
          <w:szCs w:val="22"/>
        </w:rPr>
        <w:t xml:space="preserve">până la </w:t>
      </w:r>
      <w:r w:rsidRPr="00E74C69">
        <w:rPr>
          <w:rFonts w:ascii="NouvelR" w:hAnsi="NouvelR"/>
          <w:sz w:val="22"/>
          <w:szCs w:val="22"/>
        </w:rPr>
        <w:t>începutul anului 2027, va ajunge și în America de Sud și în statele din Golf.</w:t>
      </w:r>
    </w:p>
    <w:p w14:paraId="51972524" w14:textId="77777777" w:rsidR="000F0DBF" w:rsidRPr="00530B8C" w:rsidRDefault="000F0DBF" w:rsidP="000F0DBF">
      <w:pPr>
        <w:pStyle w:val="Paragraphedeliste"/>
        <w:rPr>
          <w:rFonts w:ascii="NouvelR" w:eastAsia="Times New Roman" w:hAnsi="NouvelR" w:cs="Times New Roman"/>
          <w:b/>
          <w:bCs/>
          <w:color w:val="000000"/>
          <w:sz w:val="28"/>
          <w:szCs w:val="28"/>
          <w:lang w:eastAsia="fr-FR"/>
        </w:rPr>
      </w:pPr>
    </w:p>
    <w:p w14:paraId="095976DA" w14:textId="256AC7AA" w:rsidR="004609C7" w:rsidRPr="00530B8C" w:rsidRDefault="004609C7" w:rsidP="00495338">
      <w:pPr>
        <w:pStyle w:val="Paragraphedeliste"/>
        <w:numPr>
          <w:ilvl w:val="0"/>
          <w:numId w:val="38"/>
        </w:numPr>
        <w:spacing w:after="160" w:line="259" w:lineRule="auto"/>
        <w:rPr>
          <w:rFonts w:ascii="NouvelR" w:eastAsia="Times New Roman" w:hAnsi="NouvelR" w:cs="Times New Roman"/>
          <w:b/>
          <w:bCs/>
          <w:color w:val="000000"/>
          <w:sz w:val="28"/>
          <w:szCs w:val="28"/>
          <w:lang w:eastAsia="fr-FR"/>
        </w:rPr>
      </w:pPr>
      <w:r w:rsidRPr="00530B8C">
        <w:rPr>
          <w:rFonts w:ascii="NouvelR" w:eastAsia="Times New Roman" w:hAnsi="NouvelR" w:cs="Times New Roman"/>
          <w:b/>
          <w:bCs/>
          <w:color w:val="000000"/>
          <w:sz w:val="28"/>
          <w:szCs w:val="28"/>
          <w:lang w:eastAsia="fr-FR"/>
        </w:rPr>
        <w:br w:type="page"/>
      </w:r>
    </w:p>
    <w:p w14:paraId="48DCB417" w14:textId="3A6E9A77" w:rsidR="00AD4BC2" w:rsidRPr="00530B8C" w:rsidRDefault="00AD4BC2" w:rsidP="00C56283">
      <w:pPr>
        <w:jc w:val="both"/>
        <w:rPr>
          <w:rFonts w:ascii="NouvelR" w:hAnsi="NouvelR"/>
          <w:b/>
          <w:bCs/>
        </w:rPr>
      </w:pPr>
      <w:r w:rsidRPr="00E74C69">
        <w:rPr>
          <w:rFonts w:ascii="NouvelR" w:hAnsi="NouvelR"/>
          <w:b/>
        </w:rPr>
        <w:lastRenderedPageBreak/>
        <w:t>Renault Filante, noul model internațional de referință al brandului</w:t>
      </w:r>
    </w:p>
    <w:p w14:paraId="55F5BE0E" w14:textId="4028ACE9" w:rsidR="00AD4BC2" w:rsidRPr="00530B8C" w:rsidRDefault="00AD4BC2" w:rsidP="00C56283">
      <w:pPr>
        <w:ind w:firstLine="708"/>
        <w:jc w:val="both"/>
        <w:rPr>
          <w:rFonts w:ascii="NouvelR" w:hAnsi="NouvelR"/>
          <w:sz w:val="22"/>
          <w:szCs w:val="22"/>
        </w:rPr>
      </w:pPr>
      <w:r w:rsidRPr="00E74C69">
        <w:rPr>
          <w:rFonts w:ascii="NouvelR" w:hAnsi="NouvelR"/>
          <w:sz w:val="22"/>
          <w:szCs w:val="22"/>
        </w:rPr>
        <w:t>Filante: mai mult decât un simbol, un manifesto</w:t>
      </w:r>
    </w:p>
    <w:p w14:paraId="4F8907E9" w14:textId="60DCF897" w:rsidR="00AD4BC2" w:rsidRPr="00530B8C" w:rsidRDefault="003251FB" w:rsidP="00C56283">
      <w:pPr>
        <w:ind w:firstLine="708"/>
        <w:jc w:val="both"/>
        <w:rPr>
          <w:rFonts w:ascii="NouvelR" w:hAnsi="NouvelR"/>
          <w:sz w:val="22"/>
          <w:szCs w:val="22"/>
        </w:rPr>
      </w:pPr>
      <w:r w:rsidRPr="00E74C69">
        <w:rPr>
          <w:rFonts w:ascii="NouvelR" w:hAnsi="NouvelR"/>
          <w:sz w:val="22"/>
          <w:szCs w:val="22"/>
        </w:rPr>
        <w:t>M</w:t>
      </w:r>
      <w:r w:rsidR="00AD4BC2" w:rsidRPr="00E74C69">
        <w:rPr>
          <w:rFonts w:ascii="NouvelR" w:hAnsi="NouvelR"/>
          <w:sz w:val="22"/>
          <w:szCs w:val="22"/>
        </w:rPr>
        <w:t>odel cu un rol cheie în consolidarea prezenței Renault în Coreea de Sud</w:t>
      </w:r>
    </w:p>
    <w:p w14:paraId="570153E7" w14:textId="7407CFCB" w:rsidR="00AD4BC2" w:rsidRPr="00530B8C" w:rsidRDefault="003251FB" w:rsidP="00C56283">
      <w:pPr>
        <w:ind w:firstLine="708"/>
        <w:jc w:val="both"/>
        <w:rPr>
          <w:rFonts w:ascii="NouvelR" w:hAnsi="NouvelR"/>
          <w:sz w:val="22"/>
          <w:szCs w:val="22"/>
        </w:rPr>
      </w:pPr>
      <w:r w:rsidRPr="00E74C69">
        <w:rPr>
          <w:rFonts w:ascii="NouvelR" w:hAnsi="NouvelR"/>
          <w:sz w:val="22"/>
          <w:szCs w:val="22"/>
        </w:rPr>
        <w:t>P</w:t>
      </w:r>
      <w:r w:rsidR="00AD4BC2" w:rsidRPr="00E74C69">
        <w:rPr>
          <w:rFonts w:ascii="NouvelR" w:hAnsi="NouvelR"/>
          <w:sz w:val="22"/>
          <w:szCs w:val="22"/>
        </w:rPr>
        <w:t>iatră de temelie a Planului</w:t>
      </w:r>
      <w:r w:rsidRPr="00E74C69">
        <w:rPr>
          <w:rFonts w:ascii="NouvelR" w:hAnsi="NouvelR"/>
          <w:sz w:val="22"/>
          <w:szCs w:val="22"/>
        </w:rPr>
        <w:t xml:space="preserve"> de Joc</w:t>
      </w:r>
      <w:r w:rsidR="00AD4BC2" w:rsidRPr="00E74C69">
        <w:rPr>
          <w:rFonts w:ascii="NouvelR" w:hAnsi="NouvelR"/>
          <w:sz w:val="22"/>
          <w:szCs w:val="22"/>
        </w:rPr>
        <w:t xml:space="preserve"> Internațional al brandului pentru 2027</w:t>
      </w:r>
    </w:p>
    <w:p w14:paraId="2C0E66F0" w14:textId="77777777" w:rsidR="0041598D" w:rsidRPr="00530B8C" w:rsidRDefault="0041598D" w:rsidP="0041598D">
      <w:pPr>
        <w:jc w:val="both"/>
        <w:rPr>
          <w:rFonts w:ascii="NouvelR" w:hAnsi="NouvelR"/>
          <w:b/>
          <w:bCs/>
          <w:sz w:val="22"/>
          <w:szCs w:val="22"/>
        </w:rPr>
      </w:pPr>
    </w:p>
    <w:p w14:paraId="499EF83B" w14:textId="77777777" w:rsidR="006F303B" w:rsidRPr="00E74C69" w:rsidRDefault="006F303B" w:rsidP="00C26705">
      <w:pPr>
        <w:jc w:val="both"/>
        <w:rPr>
          <w:rFonts w:ascii="NouvelR" w:hAnsi="NouvelR"/>
          <w:b/>
          <w:bCs/>
          <w:lang w:val="en-US"/>
        </w:rPr>
      </w:pPr>
      <w:r w:rsidRPr="00530B8C">
        <w:rPr>
          <w:rFonts w:ascii="NouvelR" w:hAnsi="NouvelR"/>
          <w:b/>
          <w:lang w:val="en-US"/>
        </w:rPr>
        <w:t>Design exterior: stil asertiv, avangardist</w:t>
      </w:r>
    </w:p>
    <w:p w14:paraId="72A5CD17" w14:textId="77777777" w:rsidR="006F303B" w:rsidRPr="00E74C69" w:rsidRDefault="006F303B" w:rsidP="00C26705">
      <w:pPr>
        <w:ind w:firstLine="708"/>
        <w:jc w:val="both"/>
        <w:rPr>
          <w:rFonts w:ascii="NouvelR" w:hAnsi="NouvelR"/>
          <w:sz w:val="22"/>
          <w:szCs w:val="22"/>
          <w:lang w:val="en-US"/>
        </w:rPr>
      </w:pPr>
      <w:r w:rsidRPr="00530B8C">
        <w:rPr>
          <w:rFonts w:ascii="NouvelR" w:hAnsi="NouvelR"/>
          <w:sz w:val="22"/>
          <w:szCs w:val="22"/>
          <w:lang w:val="en-US"/>
        </w:rPr>
        <w:t>Reinventarea segmentului E: îndrăzneț, incitant și high-tech</w:t>
      </w:r>
    </w:p>
    <w:p w14:paraId="5DB9ED81" w14:textId="35330C6B" w:rsidR="006F303B" w:rsidRPr="00E74C69" w:rsidRDefault="005F3A22" w:rsidP="00C26705">
      <w:pPr>
        <w:ind w:firstLine="708"/>
        <w:jc w:val="both"/>
        <w:rPr>
          <w:rFonts w:ascii="NouvelR" w:hAnsi="NouvelR"/>
          <w:sz w:val="22"/>
          <w:szCs w:val="22"/>
          <w:lang w:val="en-US"/>
        </w:rPr>
      </w:pPr>
      <w:r w:rsidRPr="00530B8C">
        <w:rPr>
          <w:rFonts w:ascii="NouvelR" w:hAnsi="NouvelR"/>
          <w:sz w:val="22"/>
          <w:szCs w:val="22"/>
          <w:lang w:val="en-US"/>
        </w:rPr>
        <w:t>S</w:t>
      </w:r>
      <w:r w:rsidR="006F303B" w:rsidRPr="00530B8C">
        <w:rPr>
          <w:rFonts w:ascii="NouvelR" w:hAnsi="NouvelR"/>
          <w:sz w:val="22"/>
          <w:szCs w:val="22"/>
          <w:lang w:val="en-US"/>
        </w:rPr>
        <w:t xml:space="preserve">emnătură vizuală unică </w:t>
      </w:r>
    </w:p>
    <w:p w14:paraId="40D95B55" w14:textId="6D5102B9" w:rsidR="006F303B" w:rsidRPr="00E74C69" w:rsidRDefault="005F3A22" w:rsidP="00C26705">
      <w:pPr>
        <w:ind w:firstLine="708"/>
        <w:jc w:val="both"/>
        <w:rPr>
          <w:rFonts w:ascii="NouvelR" w:hAnsi="NouvelR"/>
          <w:sz w:val="22"/>
          <w:szCs w:val="22"/>
          <w:lang w:val="en-US"/>
        </w:rPr>
      </w:pPr>
      <w:r w:rsidRPr="00530B8C">
        <w:rPr>
          <w:rFonts w:ascii="NouvelR" w:hAnsi="NouvelR"/>
          <w:sz w:val="22"/>
          <w:szCs w:val="22"/>
          <w:lang w:val="en-US"/>
        </w:rPr>
        <w:t>Look</w:t>
      </w:r>
      <w:r w:rsidR="006F303B" w:rsidRPr="00530B8C">
        <w:rPr>
          <w:rFonts w:ascii="NouvelR" w:hAnsi="NouvelR"/>
          <w:sz w:val="22"/>
          <w:szCs w:val="22"/>
          <w:lang w:val="en-US"/>
        </w:rPr>
        <w:t xml:space="preserve"> sculptat, aerodinamic</w:t>
      </w:r>
    </w:p>
    <w:p w14:paraId="08855C4F" w14:textId="77777777" w:rsidR="0041598D" w:rsidRPr="00E74C69" w:rsidRDefault="0041598D" w:rsidP="0041598D">
      <w:pPr>
        <w:ind w:firstLine="708"/>
        <w:jc w:val="both"/>
        <w:rPr>
          <w:rFonts w:ascii="NouvelR" w:hAnsi="NouvelR"/>
          <w:sz w:val="22"/>
          <w:szCs w:val="22"/>
          <w:lang w:val="en-US"/>
        </w:rPr>
      </w:pPr>
    </w:p>
    <w:p w14:paraId="3027BC3A" w14:textId="1F1C4C53" w:rsidR="00E47585" w:rsidRPr="00E74C69" w:rsidRDefault="00E47585" w:rsidP="001A1919">
      <w:pPr>
        <w:jc w:val="both"/>
        <w:rPr>
          <w:rFonts w:ascii="NouvelR" w:hAnsi="NouvelR"/>
          <w:b/>
          <w:bCs/>
          <w:lang w:val="en-US"/>
        </w:rPr>
      </w:pPr>
      <w:r w:rsidRPr="00530B8C">
        <w:rPr>
          <w:rFonts w:ascii="NouvelR" w:hAnsi="NouvelR"/>
          <w:b/>
          <w:lang w:val="en-US"/>
        </w:rPr>
        <w:t xml:space="preserve">Design interior: </w:t>
      </w:r>
      <w:r w:rsidR="00887BB8" w:rsidRPr="00530B8C">
        <w:rPr>
          <w:rFonts w:ascii="NouvelR" w:hAnsi="NouvelR"/>
          <w:b/>
          <w:lang w:val="en-US"/>
        </w:rPr>
        <w:t>habitaclu</w:t>
      </w:r>
      <w:r w:rsidRPr="00530B8C">
        <w:rPr>
          <w:rFonts w:ascii="NouvelR" w:hAnsi="NouvelR"/>
          <w:b/>
          <w:lang w:val="en-US"/>
        </w:rPr>
        <w:t xml:space="preserve"> sofisticat, high-tech, dedicat confortului</w:t>
      </w:r>
    </w:p>
    <w:p w14:paraId="7F6CCC6A" w14:textId="77777777" w:rsidR="00E47585" w:rsidRPr="00E74C69" w:rsidRDefault="00E47585" w:rsidP="001A1919">
      <w:pPr>
        <w:jc w:val="both"/>
        <w:rPr>
          <w:rFonts w:ascii="NouvelR" w:hAnsi="NouvelR"/>
          <w:sz w:val="22"/>
          <w:szCs w:val="22"/>
          <w:lang w:val="en-US"/>
        </w:rPr>
      </w:pPr>
      <w:r w:rsidRPr="00530B8C">
        <w:rPr>
          <w:rFonts w:ascii="NouvelR" w:hAnsi="NouvelR"/>
          <w:b/>
          <w:sz w:val="22"/>
          <w:szCs w:val="22"/>
          <w:lang w:val="en-US"/>
        </w:rPr>
        <w:tab/>
      </w:r>
      <w:r w:rsidRPr="00530B8C">
        <w:rPr>
          <w:rFonts w:ascii="NouvelR" w:hAnsi="NouvelR"/>
          <w:sz w:val="22"/>
          <w:szCs w:val="22"/>
          <w:lang w:val="en-US"/>
        </w:rPr>
        <w:t>Design interior stilat, high-tech</w:t>
      </w:r>
    </w:p>
    <w:p w14:paraId="0BEB0C6D" w14:textId="77777777" w:rsidR="00E47585" w:rsidRPr="00E74C69" w:rsidRDefault="00E47585" w:rsidP="001A1919">
      <w:pPr>
        <w:ind w:firstLine="708"/>
        <w:jc w:val="both"/>
        <w:rPr>
          <w:rFonts w:ascii="NouvelR" w:hAnsi="NouvelR"/>
          <w:sz w:val="22"/>
          <w:szCs w:val="22"/>
          <w:lang w:val="en-US"/>
        </w:rPr>
      </w:pPr>
      <w:r w:rsidRPr="00530B8C">
        <w:rPr>
          <w:rFonts w:ascii="NouvelR" w:hAnsi="NouvelR"/>
          <w:sz w:val="22"/>
          <w:szCs w:val="22"/>
          <w:lang w:val="en-US"/>
        </w:rPr>
        <w:t xml:space="preserve">Iluminat personalizat și scaune conturate </w:t>
      </w:r>
    </w:p>
    <w:p w14:paraId="53486645" w14:textId="53410AC5" w:rsidR="00E47585" w:rsidRPr="00530B8C" w:rsidRDefault="00E47585" w:rsidP="001A1919">
      <w:pPr>
        <w:ind w:firstLine="708"/>
        <w:jc w:val="both"/>
        <w:rPr>
          <w:rFonts w:ascii="NouvelR" w:hAnsi="NouvelR"/>
          <w:b/>
          <w:bCs/>
          <w:sz w:val="22"/>
          <w:szCs w:val="22"/>
        </w:rPr>
      </w:pPr>
      <w:r w:rsidRPr="00E74C69">
        <w:rPr>
          <w:rFonts w:ascii="NouvelR" w:hAnsi="NouvelR"/>
          <w:sz w:val="22"/>
          <w:szCs w:val="22"/>
        </w:rPr>
        <w:t xml:space="preserve">Confort </w:t>
      </w:r>
      <w:r w:rsidR="00887BB8" w:rsidRPr="00E74C69">
        <w:rPr>
          <w:rFonts w:ascii="NouvelR" w:hAnsi="NouvelR"/>
          <w:sz w:val="22"/>
          <w:szCs w:val="22"/>
        </w:rPr>
        <w:t>de</w:t>
      </w:r>
      <w:r w:rsidRPr="00E74C69">
        <w:rPr>
          <w:rFonts w:ascii="NouvelR" w:hAnsi="NouvelR"/>
          <w:sz w:val="22"/>
          <w:szCs w:val="22"/>
        </w:rPr>
        <w:t xml:space="preserve"> nivelul lounge-ului </w:t>
      </w:r>
      <w:r w:rsidR="00887BB8" w:rsidRPr="00E74C69">
        <w:rPr>
          <w:rFonts w:ascii="NouvelR" w:hAnsi="NouvelR"/>
          <w:sz w:val="22"/>
          <w:szCs w:val="22"/>
        </w:rPr>
        <w:t>prin</w:t>
      </w:r>
      <w:r w:rsidRPr="00E74C69">
        <w:rPr>
          <w:rFonts w:ascii="NouvelR" w:hAnsi="NouvelR"/>
          <w:sz w:val="22"/>
          <w:szCs w:val="22"/>
        </w:rPr>
        <w:t xml:space="preserve"> fiecare scaun</w:t>
      </w:r>
    </w:p>
    <w:p w14:paraId="1B885982" w14:textId="771C170E" w:rsidR="00E47585" w:rsidRPr="00E74C69" w:rsidRDefault="00887BB8" w:rsidP="001A1919">
      <w:pPr>
        <w:ind w:firstLine="708"/>
        <w:jc w:val="both"/>
        <w:rPr>
          <w:rFonts w:ascii="NouvelR" w:hAnsi="NouvelR"/>
          <w:sz w:val="22"/>
          <w:szCs w:val="22"/>
          <w:lang w:val="en-US"/>
        </w:rPr>
      </w:pPr>
      <w:r w:rsidRPr="00E74C69">
        <w:rPr>
          <w:rFonts w:ascii="NouvelR" w:hAnsi="NouvelR"/>
          <w:sz w:val="22"/>
          <w:szCs w:val="22"/>
        </w:rPr>
        <w:t>E</w:t>
      </w:r>
      <w:r w:rsidR="00E47585" w:rsidRPr="00E74C69">
        <w:rPr>
          <w:rFonts w:ascii="NouvelR" w:hAnsi="NouvelR"/>
          <w:sz w:val="22"/>
          <w:szCs w:val="22"/>
        </w:rPr>
        <w:t xml:space="preserve">xperiență sonoră </w:t>
      </w:r>
      <w:r w:rsidRPr="00E74C69">
        <w:rPr>
          <w:rFonts w:ascii="NouvelR" w:hAnsi="NouvelR"/>
          <w:sz w:val="22"/>
          <w:szCs w:val="22"/>
        </w:rPr>
        <w:t xml:space="preserve">dedicată </w:t>
      </w:r>
      <w:r w:rsidR="00E47585" w:rsidRPr="00E74C69">
        <w:rPr>
          <w:rFonts w:ascii="NouvelR" w:hAnsi="NouvelR"/>
          <w:sz w:val="22"/>
          <w:szCs w:val="22"/>
        </w:rPr>
        <w:t>audiofili</w:t>
      </w:r>
      <w:r w:rsidRPr="00E74C69">
        <w:rPr>
          <w:rFonts w:ascii="NouvelR" w:hAnsi="NouvelR"/>
          <w:sz w:val="22"/>
          <w:szCs w:val="22"/>
        </w:rPr>
        <w:t>lor</w:t>
      </w:r>
    </w:p>
    <w:p w14:paraId="57B1AABE" w14:textId="77777777" w:rsidR="0041598D" w:rsidRPr="00E74C69" w:rsidRDefault="0041598D" w:rsidP="0041598D">
      <w:pPr>
        <w:ind w:firstLine="708"/>
        <w:jc w:val="both"/>
        <w:rPr>
          <w:rFonts w:ascii="NouvelR" w:hAnsi="NouvelR"/>
          <w:sz w:val="22"/>
          <w:szCs w:val="22"/>
          <w:lang w:val="en-US"/>
        </w:rPr>
      </w:pPr>
    </w:p>
    <w:p w14:paraId="193B9375" w14:textId="77777777" w:rsidR="00515327" w:rsidRPr="00E74C69" w:rsidRDefault="00515327" w:rsidP="0087696F">
      <w:pPr>
        <w:jc w:val="both"/>
        <w:rPr>
          <w:rFonts w:ascii="NouvelR" w:hAnsi="NouvelR"/>
          <w:b/>
          <w:bCs/>
          <w:lang w:val="en-US"/>
        </w:rPr>
      </w:pPr>
      <w:r w:rsidRPr="00530B8C">
        <w:rPr>
          <w:rFonts w:ascii="NouvelR" w:hAnsi="NouvelR"/>
          <w:b/>
          <w:lang w:val="en-US"/>
        </w:rPr>
        <w:t>Tehnologii: o experiență intuitivă, personalizată și conectată în mașină</w:t>
      </w:r>
    </w:p>
    <w:p w14:paraId="1D94BB42" w14:textId="7872C6A9" w:rsidR="00515327" w:rsidRPr="00530B8C" w:rsidRDefault="00515327" w:rsidP="0087696F">
      <w:pPr>
        <w:ind w:firstLine="708"/>
        <w:jc w:val="both"/>
        <w:rPr>
          <w:rFonts w:ascii="NouvelR" w:hAnsi="NouvelR"/>
          <w:sz w:val="22"/>
          <w:szCs w:val="22"/>
        </w:rPr>
      </w:pPr>
      <w:r w:rsidRPr="00E74C69">
        <w:rPr>
          <w:rFonts w:ascii="NouvelR" w:hAnsi="NouvelR"/>
          <w:sz w:val="22"/>
          <w:szCs w:val="22"/>
        </w:rPr>
        <w:t>Mediu digital complet, conectat și plăcut de folosit</w:t>
      </w:r>
    </w:p>
    <w:p w14:paraId="6DE09EF4" w14:textId="0A2CC5B1" w:rsidR="00515327" w:rsidRPr="00530B8C" w:rsidRDefault="00515327" w:rsidP="0087696F">
      <w:pPr>
        <w:ind w:firstLine="708"/>
        <w:jc w:val="both"/>
        <w:rPr>
          <w:rFonts w:ascii="NouvelR" w:hAnsi="NouvelR"/>
          <w:sz w:val="22"/>
          <w:szCs w:val="22"/>
        </w:rPr>
      </w:pPr>
      <w:r w:rsidRPr="00E74C69">
        <w:rPr>
          <w:rFonts w:ascii="NouvelR" w:hAnsi="NouvelR"/>
          <w:sz w:val="22"/>
          <w:szCs w:val="22"/>
        </w:rPr>
        <w:t xml:space="preserve">Actualizări </w:t>
      </w:r>
      <w:r w:rsidR="007864E1" w:rsidRPr="00E74C69">
        <w:rPr>
          <w:rFonts w:ascii="NouvelR" w:hAnsi="NouvelR"/>
          <w:sz w:val="22"/>
          <w:szCs w:val="22"/>
        </w:rPr>
        <w:t>vizibile</w:t>
      </w:r>
    </w:p>
    <w:p w14:paraId="5D3ED785" w14:textId="4FB5C5D4" w:rsidR="00515327" w:rsidRPr="00530B8C" w:rsidRDefault="002425B2" w:rsidP="0087696F">
      <w:pPr>
        <w:ind w:firstLine="708"/>
        <w:jc w:val="both"/>
        <w:rPr>
          <w:rFonts w:ascii="NouvelR" w:hAnsi="NouvelR"/>
          <w:sz w:val="22"/>
          <w:szCs w:val="22"/>
        </w:rPr>
      </w:pPr>
      <w:r w:rsidRPr="00E74C69">
        <w:rPr>
          <w:rFonts w:ascii="NouvelR" w:hAnsi="NouvelR"/>
          <w:sz w:val="22"/>
          <w:szCs w:val="22"/>
        </w:rPr>
        <w:t>Sisteme de asistență</w:t>
      </w:r>
      <w:r w:rsidR="00515327" w:rsidRPr="00E74C69">
        <w:rPr>
          <w:rFonts w:ascii="NouvelR" w:hAnsi="NouvelR"/>
          <w:sz w:val="22"/>
          <w:szCs w:val="22"/>
        </w:rPr>
        <w:t xml:space="preserve"> la condus de nouă generație</w:t>
      </w:r>
    </w:p>
    <w:p w14:paraId="4EDF0446" w14:textId="54E74F29" w:rsidR="00515327" w:rsidRPr="00530B8C" w:rsidRDefault="002425B2" w:rsidP="0087696F">
      <w:pPr>
        <w:ind w:firstLine="708"/>
        <w:jc w:val="both"/>
        <w:rPr>
          <w:rFonts w:ascii="NouvelR" w:hAnsi="NouvelR"/>
          <w:sz w:val="22"/>
          <w:szCs w:val="22"/>
        </w:rPr>
      </w:pPr>
      <w:r w:rsidRPr="00E74C69">
        <w:rPr>
          <w:rFonts w:ascii="NouvelR" w:hAnsi="NouvelR"/>
          <w:sz w:val="22"/>
          <w:szCs w:val="22"/>
        </w:rPr>
        <w:t xml:space="preserve">My </w:t>
      </w:r>
      <w:r w:rsidR="00515327" w:rsidRPr="00E74C69">
        <w:rPr>
          <w:rFonts w:ascii="NouvelR" w:hAnsi="NouvelR"/>
          <w:sz w:val="22"/>
          <w:szCs w:val="22"/>
        </w:rPr>
        <w:t>Renault: o aplicație pentru a controla vehiculul de la distanță</w:t>
      </w:r>
    </w:p>
    <w:p w14:paraId="5CB3CE0A" w14:textId="4C05608A" w:rsidR="00515327" w:rsidRPr="00530B8C" w:rsidRDefault="002425B2" w:rsidP="0087696F">
      <w:pPr>
        <w:ind w:firstLine="708"/>
        <w:jc w:val="both"/>
        <w:rPr>
          <w:rFonts w:ascii="NouvelR" w:hAnsi="NouvelR"/>
          <w:sz w:val="22"/>
          <w:szCs w:val="22"/>
        </w:rPr>
      </w:pPr>
      <w:r w:rsidRPr="00E74C69">
        <w:rPr>
          <w:rFonts w:ascii="NouvelR" w:hAnsi="NouvelR"/>
          <w:sz w:val="22"/>
          <w:szCs w:val="22"/>
        </w:rPr>
        <w:t>E</w:t>
      </w:r>
      <w:r w:rsidR="00515327" w:rsidRPr="00E74C69">
        <w:rPr>
          <w:rFonts w:ascii="NouvelR" w:hAnsi="NouvelR"/>
          <w:sz w:val="22"/>
          <w:szCs w:val="22"/>
        </w:rPr>
        <w:t>xperiență personalizată, scalabilă</w:t>
      </w:r>
    </w:p>
    <w:p w14:paraId="78F442F3" w14:textId="65810EFB" w:rsidR="00515327" w:rsidRPr="00530B8C" w:rsidRDefault="00515327" w:rsidP="0087696F">
      <w:pPr>
        <w:ind w:firstLine="708"/>
        <w:jc w:val="both"/>
        <w:rPr>
          <w:rFonts w:ascii="NouvelR" w:hAnsi="NouvelR"/>
          <w:sz w:val="22"/>
          <w:szCs w:val="22"/>
        </w:rPr>
      </w:pPr>
      <w:r w:rsidRPr="00E74C69">
        <w:rPr>
          <w:rFonts w:ascii="NouvelR" w:hAnsi="NouvelR"/>
          <w:sz w:val="22"/>
          <w:szCs w:val="22"/>
        </w:rPr>
        <w:t>Tehnologi</w:t>
      </w:r>
      <w:r w:rsidR="009E361D" w:rsidRPr="00E74C69">
        <w:rPr>
          <w:rFonts w:ascii="NouvelR" w:hAnsi="NouvelR"/>
          <w:sz w:val="22"/>
          <w:szCs w:val="22"/>
        </w:rPr>
        <w:t>e ce</w:t>
      </w:r>
      <w:r w:rsidRPr="00E74C69">
        <w:rPr>
          <w:rFonts w:ascii="NouvelR" w:hAnsi="NouvelR"/>
          <w:sz w:val="22"/>
          <w:szCs w:val="22"/>
        </w:rPr>
        <w:t xml:space="preserve"> contribuie la condusul fără stres</w:t>
      </w:r>
    </w:p>
    <w:p w14:paraId="197F48EF" w14:textId="77777777" w:rsidR="0041598D" w:rsidRPr="00530B8C" w:rsidRDefault="0041598D" w:rsidP="0041598D">
      <w:pPr>
        <w:jc w:val="both"/>
        <w:rPr>
          <w:rFonts w:ascii="NouvelR" w:hAnsi="NouvelR"/>
          <w:b/>
          <w:bCs/>
          <w:sz w:val="22"/>
          <w:szCs w:val="22"/>
        </w:rPr>
      </w:pPr>
    </w:p>
    <w:p w14:paraId="1EC1779D" w14:textId="4B4CBAA5" w:rsidR="004D6505" w:rsidRPr="00E74C69" w:rsidRDefault="00594A0A" w:rsidP="003B24C9">
      <w:pPr>
        <w:jc w:val="both"/>
        <w:rPr>
          <w:rFonts w:ascii="NouvelR" w:hAnsi="NouvelR"/>
          <w:b/>
          <w:bCs/>
          <w:lang w:val="en-US"/>
        </w:rPr>
      </w:pPr>
      <w:r w:rsidRPr="00530B8C">
        <w:rPr>
          <w:rFonts w:ascii="NouvelR" w:hAnsi="NouvelR"/>
          <w:b/>
          <w:lang w:val="en-US"/>
        </w:rPr>
        <w:t>Motorizare</w:t>
      </w:r>
      <w:r w:rsidR="004D6505" w:rsidRPr="00530B8C">
        <w:rPr>
          <w:rFonts w:ascii="NouvelR" w:hAnsi="NouvelR"/>
          <w:b/>
          <w:lang w:val="en-US"/>
        </w:rPr>
        <w:t>: full hybrid E-Tech 250 CP - putere, eficiență și plăcere la condus</w:t>
      </w:r>
    </w:p>
    <w:p w14:paraId="7F1697C0" w14:textId="522053C1" w:rsidR="004D6505" w:rsidRPr="00530B8C" w:rsidRDefault="004D6505" w:rsidP="003B24C9">
      <w:pPr>
        <w:ind w:firstLine="708"/>
        <w:jc w:val="both"/>
        <w:rPr>
          <w:rFonts w:ascii="NouvelR" w:hAnsi="NouvelR"/>
          <w:sz w:val="22"/>
          <w:szCs w:val="22"/>
        </w:rPr>
      </w:pPr>
      <w:r w:rsidRPr="00E74C69">
        <w:rPr>
          <w:rFonts w:ascii="NouvelR" w:hAnsi="NouvelR"/>
          <w:sz w:val="22"/>
          <w:szCs w:val="22"/>
        </w:rPr>
        <w:t>Tren motopropulsor hibrid de nouă generație</w:t>
      </w:r>
    </w:p>
    <w:p w14:paraId="20C89929" w14:textId="77777777" w:rsidR="004D6505" w:rsidRPr="00530B8C" w:rsidRDefault="004D6505" w:rsidP="003B24C9">
      <w:pPr>
        <w:ind w:firstLine="708"/>
        <w:jc w:val="both"/>
        <w:rPr>
          <w:rFonts w:ascii="NouvelR" w:hAnsi="NouvelR"/>
          <w:sz w:val="22"/>
          <w:szCs w:val="22"/>
        </w:rPr>
      </w:pPr>
      <w:r w:rsidRPr="00E74C69">
        <w:rPr>
          <w:rFonts w:ascii="NouvelR" w:hAnsi="NouvelR"/>
          <w:sz w:val="22"/>
          <w:szCs w:val="22"/>
        </w:rPr>
        <w:t>Acționare dublă electrică eficientă</w:t>
      </w:r>
    </w:p>
    <w:p w14:paraId="4AA88FD6" w14:textId="2C24E321" w:rsidR="004D6505" w:rsidRPr="00530B8C" w:rsidRDefault="004D6505" w:rsidP="003B24C9">
      <w:pPr>
        <w:ind w:firstLine="708"/>
        <w:jc w:val="both"/>
        <w:rPr>
          <w:rFonts w:ascii="NouvelR" w:hAnsi="NouvelR"/>
          <w:sz w:val="22"/>
          <w:szCs w:val="22"/>
        </w:rPr>
      </w:pPr>
      <w:r w:rsidRPr="00E74C69">
        <w:rPr>
          <w:rFonts w:ascii="NouvelR" w:hAnsi="NouvelR"/>
          <w:sz w:val="22"/>
          <w:szCs w:val="22"/>
        </w:rPr>
        <w:t>Cutie de viteze Multimode Auto pentru un condus mai lin</w:t>
      </w:r>
    </w:p>
    <w:p w14:paraId="3FA2EBB2" w14:textId="04FC4FBA" w:rsidR="004D6505" w:rsidRPr="00530B8C" w:rsidRDefault="004D6505" w:rsidP="003B24C9">
      <w:pPr>
        <w:ind w:firstLine="708"/>
        <w:jc w:val="both"/>
        <w:rPr>
          <w:rFonts w:ascii="NouvelR" w:hAnsi="NouvelR"/>
          <w:sz w:val="22"/>
          <w:szCs w:val="22"/>
        </w:rPr>
      </w:pPr>
      <w:r w:rsidRPr="00E74C69">
        <w:rPr>
          <w:rFonts w:ascii="NouvelR" w:hAnsi="NouvelR"/>
          <w:sz w:val="22"/>
          <w:szCs w:val="22"/>
        </w:rPr>
        <w:t xml:space="preserve">Arhitectură dezvoltată </w:t>
      </w:r>
      <w:r w:rsidR="008C2C28" w:rsidRPr="00E74C69">
        <w:rPr>
          <w:rFonts w:ascii="NouvelR" w:hAnsi="NouvelR"/>
          <w:sz w:val="22"/>
          <w:szCs w:val="22"/>
        </w:rPr>
        <w:t>în</w:t>
      </w:r>
      <w:r w:rsidRPr="00E74C69">
        <w:rPr>
          <w:rFonts w:ascii="NouvelR" w:hAnsi="NouvelR"/>
          <w:sz w:val="22"/>
          <w:szCs w:val="22"/>
        </w:rPr>
        <w:t xml:space="preserve"> Alianță, optimizată pentru </w:t>
      </w:r>
      <w:r w:rsidR="008C2C28" w:rsidRPr="00E74C69">
        <w:rPr>
          <w:rFonts w:ascii="NouvelR" w:hAnsi="NouvelR"/>
          <w:sz w:val="22"/>
          <w:szCs w:val="22"/>
        </w:rPr>
        <w:t>modele hibride</w:t>
      </w:r>
    </w:p>
    <w:p w14:paraId="000A20E9" w14:textId="77777777" w:rsidR="0041598D" w:rsidRPr="00530B8C" w:rsidRDefault="0041598D" w:rsidP="0041598D">
      <w:pPr>
        <w:rPr>
          <w:rFonts w:ascii="NouvelR" w:hAnsi="NouvelR"/>
          <w:sz w:val="22"/>
          <w:szCs w:val="22"/>
        </w:rPr>
      </w:pPr>
      <w:r w:rsidRPr="00530B8C">
        <w:rPr>
          <w:rFonts w:ascii="NouvelR" w:hAnsi="NouvelR"/>
          <w:sz w:val="22"/>
          <w:szCs w:val="22"/>
        </w:rPr>
        <w:br w:type="page"/>
      </w:r>
    </w:p>
    <w:p w14:paraId="28CCDBB2" w14:textId="02D2FC21" w:rsidR="00160D82" w:rsidRPr="00530B8C" w:rsidRDefault="00160D82" w:rsidP="000B6906">
      <w:pPr>
        <w:jc w:val="both"/>
        <w:rPr>
          <w:rFonts w:ascii="NouvelR" w:hAnsi="NouvelR"/>
          <w:b/>
          <w:bCs/>
          <w:sz w:val="28"/>
          <w:szCs w:val="28"/>
          <w:lang w:val="ro-RO"/>
        </w:rPr>
      </w:pPr>
      <w:r w:rsidRPr="00530B8C">
        <w:rPr>
          <w:rFonts w:ascii="NouvelR" w:hAnsi="NouvelR"/>
          <w:b/>
          <w:sz w:val="28"/>
          <w:szCs w:val="28"/>
          <w:lang w:val="ro-RO"/>
        </w:rPr>
        <w:lastRenderedPageBreak/>
        <w:t>Renault Filante, noul model internațional de referință al brandului</w:t>
      </w:r>
    </w:p>
    <w:p w14:paraId="5614F80E" w14:textId="4B3663DC" w:rsidR="00160D82" w:rsidRPr="00530B8C" w:rsidRDefault="00160D82" w:rsidP="000B6906">
      <w:pPr>
        <w:jc w:val="both"/>
        <w:rPr>
          <w:rFonts w:ascii="NouvelR" w:hAnsi="NouvelR"/>
          <w:bCs/>
          <w:sz w:val="22"/>
          <w:szCs w:val="22"/>
          <w:lang w:val="ro-RO"/>
        </w:rPr>
      </w:pPr>
      <w:r w:rsidRPr="00530B8C">
        <w:rPr>
          <w:rFonts w:ascii="NouvelR" w:hAnsi="NouvelR"/>
          <w:bCs/>
          <w:sz w:val="22"/>
          <w:szCs w:val="22"/>
          <w:lang w:val="ro-RO"/>
        </w:rPr>
        <w:t>Renault Filante deschide un nou capitol în expansiunea internațională a brandului. Un nou flagship în gama globală</w:t>
      </w:r>
      <w:r w:rsidR="008536DF">
        <w:rPr>
          <w:rFonts w:ascii="NouvelR" w:hAnsi="NouvelR"/>
          <w:bCs/>
          <w:sz w:val="22"/>
          <w:szCs w:val="22"/>
          <w:lang w:val="ro-RO"/>
        </w:rPr>
        <w:t xml:space="preserve"> și</w:t>
      </w:r>
      <w:r w:rsidRPr="00530B8C">
        <w:rPr>
          <w:rFonts w:ascii="NouvelR" w:hAnsi="NouvelR"/>
          <w:bCs/>
          <w:sz w:val="22"/>
          <w:szCs w:val="22"/>
          <w:lang w:val="ro-RO"/>
        </w:rPr>
        <w:t xml:space="preserve"> </w:t>
      </w:r>
      <w:r w:rsidR="002E1635" w:rsidRPr="00530B8C">
        <w:rPr>
          <w:rFonts w:ascii="NouvelR" w:hAnsi="NouvelR"/>
          <w:bCs/>
          <w:sz w:val="22"/>
          <w:szCs w:val="22"/>
          <w:lang w:val="ro-RO"/>
        </w:rPr>
        <w:t>plin de</w:t>
      </w:r>
      <w:r w:rsidRPr="00530B8C">
        <w:rPr>
          <w:rFonts w:ascii="NouvelR" w:hAnsi="NouvelR"/>
          <w:bCs/>
          <w:sz w:val="22"/>
          <w:szCs w:val="22"/>
          <w:lang w:val="ro-RO"/>
        </w:rPr>
        <w:t xml:space="preserve"> stil și tehnologie, Renault Filante reprezintă o parte strategică a Planului de Joc Internațional al Renault pentru 2027, menit să consolideze prezența brandului pe piețele cheie din Asia și din Orientul Mijlociu.</w:t>
      </w:r>
    </w:p>
    <w:p w14:paraId="6504955F" w14:textId="1BF178B5" w:rsidR="0041598D" w:rsidRPr="00530B8C" w:rsidRDefault="00160D82" w:rsidP="0041598D">
      <w:pPr>
        <w:jc w:val="both"/>
        <w:rPr>
          <w:rFonts w:ascii="NouvelR" w:hAnsi="NouvelR"/>
          <w:bCs/>
          <w:sz w:val="22"/>
          <w:szCs w:val="22"/>
          <w:lang w:val="ro-RO"/>
        </w:rPr>
      </w:pPr>
      <w:r w:rsidRPr="00530B8C">
        <w:rPr>
          <w:rFonts w:ascii="NouvelR" w:hAnsi="NouvelR"/>
          <w:bCs/>
          <w:sz w:val="22"/>
          <w:szCs w:val="22"/>
          <w:lang w:val="ro-RO"/>
        </w:rPr>
        <w:t xml:space="preserve">  </w:t>
      </w:r>
    </w:p>
    <w:p w14:paraId="35E73FEF" w14:textId="2CE4DDAE" w:rsidR="00160D82" w:rsidRPr="00530B8C" w:rsidRDefault="00160D82" w:rsidP="0009594C">
      <w:pPr>
        <w:jc w:val="both"/>
        <w:rPr>
          <w:rFonts w:ascii="NouvelR" w:hAnsi="NouvelR"/>
          <w:b/>
          <w:bCs/>
          <w:sz w:val="28"/>
          <w:szCs w:val="28"/>
          <w:lang w:val="ro-RO"/>
        </w:rPr>
      </w:pPr>
      <w:r w:rsidRPr="00530B8C">
        <w:rPr>
          <w:rFonts w:ascii="NouvelR" w:hAnsi="NouvelR"/>
          <w:b/>
          <w:sz w:val="28"/>
          <w:szCs w:val="28"/>
          <w:lang w:val="ro-RO"/>
        </w:rPr>
        <w:t>Filante: mai mult decât un simbol, un manifest</w:t>
      </w:r>
      <w:r w:rsidR="00A05575" w:rsidRPr="00530B8C">
        <w:rPr>
          <w:rFonts w:ascii="NouvelR" w:hAnsi="NouvelR"/>
          <w:b/>
          <w:sz w:val="28"/>
          <w:szCs w:val="28"/>
          <w:lang w:val="ro-RO"/>
        </w:rPr>
        <w:t>o</w:t>
      </w:r>
    </w:p>
    <w:p w14:paraId="038C8A98" w14:textId="18D7E4ED" w:rsidR="00160D82" w:rsidRPr="00530B8C" w:rsidRDefault="00160D82" w:rsidP="0009594C">
      <w:pPr>
        <w:jc w:val="both"/>
        <w:rPr>
          <w:rFonts w:ascii="NouvelR" w:hAnsi="NouvelR"/>
          <w:sz w:val="22"/>
          <w:szCs w:val="22"/>
          <w:lang w:val="ro-RO"/>
        </w:rPr>
      </w:pPr>
      <w:r w:rsidRPr="00530B8C">
        <w:rPr>
          <w:rFonts w:ascii="NouvelR" w:hAnsi="NouvelR"/>
          <w:sz w:val="22"/>
          <w:szCs w:val="22"/>
          <w:lang w:val="ro-RO"/>
        </w:rPr>
        <w:t>Numele Filante face referire la</w:t>
      </w:r>
      <w:r w:rsidR="00F16709" w:rsidRPr="00530B8C">
        <w:rPr>
          <w:rFonts w:ascii="NouvelR" w:hAnsi="NouvelR"/>
          <w:sz w:val="22"/>
          <w:szCs w:val="22"/>
          <w:lang w:val="ro-RO"/>
        </w:rPr>
        <w:t xml:space="preserve"> </w:t>
      </w:r>
      <w:r w:rsidR="003E099F" w:rsidRPr="00530B8C">
        <w:rPr>
          <w:rFonts w:ascii="NouvelR" w:hAnsi="NouvelR"/>
          <w:sz w:val="22"/>
          <w:szCs w:val="22"/>
          <w:lang w:val="ro-RO"/>
        </w:rPr>
        <w:t>moștenirea</w:t>
      </w:r>
      <w:r w:rsidRPr="00530B8C">
        <w:rPr>
          <w:rFonts w:ascii="NouvelR" w:hAnsi="NouvelR"/>
          <w:sz w:val="22"/>
          <w:szCs w:val="22"/>
          <w:lang w:val="ro-RO"/>
        </w:rPr>
        <w:t xml:space="preserve"> Renault în două moduri. Mai întâi, Étoile Filante, prototipul legendar care a doborât mai multe recorduri mondiale de viteză la Bonneville Salt Lake Flats în 1956. </w:t>
      </w:r>
    </w:p>
    <w:p w14:paraId="69CE6C69" w14:textId="77777777" w:rsidR="007F1481" w:rsidRPr="00530B8C" w:rsidRDefault="007F1481" w:rsidP="0041598D">
      <w:pPr>
        <w:jc w:val="both"/>
        <w:rPr>
          <w:rFonts w:ascii="NouvelR" w:hAnsi="NouvelR"/>
          <w:sz w:val="22"/>
          <w:szCs w:val="22"/>
          <w:lang w:val="ro-RO"/>
        </w:rPr>
      </w:pPr>
    </w:p>
    <w:p w14:paraId="6EDD0FB5" w14:textId="37F70B36" w:rsidR="005B6346" w:rsidRPr="00530B8C" w:rsidRDefault="005B6346" w:rsidP="00621FB2">
      <w:pPr>
        <w:jc w:val="both"/>
        <w:rPr>
          <w:rFonts w:ascii="NouvelR" w:hAnsi="NouvelR"/>
          <w:sz w:val="22"/>
          <w:szCs w:val="22"/>
          <w:lang w:val="ro-RO"/>
        </w:rPr>
      </w:pPr>
      <w:r w:rsidRPr="00530B8C">
        <w:rPr>
          <w:rFonts w:ascii="NouvelR" w:hAnsi="NouvelR"/>
          <w:sz w:val="22"/>
          <w:szCs w:val="22"/>
          <w:lang w:val="ro-RO"/>
        </w:rPr>
        <w:t xml:space="preserve">În 2025, Renault a folosit numele istoric Filante pentru </w:t>
      </w:r>
      <w:r w:rsidR="002510C0" w:rsidRPr="00530B8C">
        <w:rPr>
          <w:rFonts w:ascii="NouvelR" w:hAnsi="NouvelR"/>
          <w:sz w:val="22"/>
          <w:szCs w:val="22"/>
          <w:lang w:val="ro-RO"/>
        </w:rPr>
        <w:t>conceptul său</w:t>
      </w:r>
      <w:r w:rsidRPr="00530B8C">
        <w:rPr>
          <w:rFonts w:ascii="NouvelR" w:hAnsi="NouvelR"/>
          <w:sz w:val="22"/>
          <w:szCs w:val="22"/>
          <w:lang w:val="ro-RO"/>
        </w:rPr>
        <w:t xml:space="preserve"> electric: Renault Filante Record 2025. Cu designul său aerodinamic, inspirat în mare parte d</w:t>
      </w:r>
      <w:r w:rsidR="00564CE3" w:rsidRPr="00530B8C">
        <w:rPr>
          <w:rFonts w:ascii="NouvelR" w:hAnsi="NouvelR"/>
          <w:sz w:val="22"/>
          <w:szCs w:val="22"/>
          <w:lang w:val="ro-RO"/>
        </w:rPr>
        <w:t>in</w:t>
      </w:r>
      <w:r w:rsidRPr="00530B8C">
        <w:rPr>
          <w:rFonts w:ascii="NouvelR" w:hAnsi="NouvelR"/>
          <w:sz w:val="22"/>
          <w:szCs w:val="22"/>
          <w:lang w:val="ro-RO"/>
        </w:rPr>
        <w:t xml:space="preserve"> aeronautică, a stabilit un nou record de eficiență în decembrie anul trecut: 1.008 km în mai puțin de 10 ore, cu o viteză medie de 102 km/h și un consum de 7,8 kWh/100 km.</w:t>
      </w:r>
    </w:p>
    <w:p w14:paraId="31B09368" w14:textId="77777777" w:rsidR="005B6346" w:rsidRPr="00530B8C" w:rsidRDefault="005B6346" w:rsidP="00621FB2">
      <w:pPr>
        <w:jc w:val="both"/>
        <w:rPr>
          <w:rFonts w:ascii="NouvelR" w:hAnsi="NouvelR"/>
          <w:sz w:val="22"/>
          <w:szCs w:val="22"/>
          <w:lang w:val="ro-RO"/>
        </w:rPr>
      </w:pPr>
    </w:p>
    <w:p w14:paraId="78834068" w14:textId="47A9CCBB" w:rsidR="00E2469C" w:rsidRPr="00530B8C" w:rsidRDefault="00E2469C" w:rsidP="00C13316">
      <w:pPr>
        <w:jc w:val="both"/>
        <w:rPr>
          <w:rFonts w:ascii="NouvelR" w:hAnsi="NouvelR"/>
          <w:sz w:val="22"/>
          <w:szCs w:val="22"/>
          <w:lang w:val="ro-RO"/>
        </w:rPr>
      </w:pPr>
      <w:r w:rsidRPr="00530B8C">
        <w:rPr>
          <w:rFonts w:ascii="NouvelR" w:hAnsi="NouvelR"/>
          <w:sz w:val="22"/>
          <w:szCs w:val="22"/>
          <w:lang w:val="ro-RO"/>
        </w:rPr>
        <w:t>Filante face referire și la un capitol mai puțin cunoscut din istoria Renault: steaua (</w:t>
      </w:r>
      <w:r w:rsidRPr="00530B8C">
        <w:rPr>
          <w:rFonts w:ascii="NouvelR" w:hAnsi="NouvelR"/>
          <w:i/>
          <w:iCs/>
          <w:sz w:val="22"/>
          <w:szCs w:val="22"/>
          <w:lang w:val="ro-RO"/>
        </w:rPr>
        <w:t>étoile</w:t>
      </w:r>
      <w:r w:rsidRPr="00530B8C">
        <w:rPr>
          <w:rFonts w:ascii="NouvelR" w:hAnsi="NouvelR"/>
          <w:sz w:val="22"/>
          <w:szCs w:val="22"/>
          <w:lang w:val="ro-RO"/>
        </w:rPr>
        <w:t xml:space="preserve"> în franceză) a fost folosită ca semn distinctiv pe modelele de top ale brandului în anii 1930. A marcat cele mai prestigioase vehicule Renault, concepute pentru a evidenția expertiza franceză în rândul elitei și pe piețele internaționale. Prin revigorarea acestui simbol, Renault Filante subliniază legăturile sale cu o moștenire premium care a contribuit la conturarea identității Renault.</w:t>
      </w:r>
    </w:p>
    <w:p w14:paraId="11813404" w14:textId="77777777" w:rsidR="007F1481" w:rsidRPr="00530B8C" w:rsidRDefault="007F1481" w:rsidP="0041598D">
      <w:pPr>
        <w:jc w:val="both"/>
        <w:rPr>
          <w:rFonts w:ascii="NouvelR" w:hAnsi="NouvelR"/>
          <w:sz w:val="22"/>
          <w:szCs w:val="22"/>
          <w:lang w:val="ro-RO"/>
        </w:rPr>
      </w:pPr>
    </w:p>
    <w:p w14:paraId="07F4DC10" w14:textId="4DA8EB6A" w:rsidR="00250621" w:rsidRPr="00530B8C" w:rsidRDefault="00250621" w:rsidP="00A946E1">
      <w:pPr>
        <w:jc w:val="both"/>
        <w:rPr>
          <w:rFonts w:ascii="NouvelR" w:hAnsi="NouvelR"/>
          <w:sz w:val="22"/>
          <w:szCs w:val="22"/>
          <w:lang w:val="ro-RO"/>
        </w:rPr>
      </w:pPr>
      <w:r w:rsidRPr="00530B8C">
        <w:rPr>
          <w:rFonts w:ascii="NouvelR" w:hAnsi="NouvelR"/>
          <w:sz w:val="22"/>
          <w:szCs w:val="22"/>
          <w:lang w:val="ro-RO"/>
        </w:rPr>
        <w:t xml:space="preserve">Aceste două aspecte ale patrimoniului brandului – îmbrățișarea tehnologiei, designului și istoriei – poziționează Renault Filante ca fiind mult mai mult decât un </w:t>
      </w:r>
      <w:r w:rsidR="007E519A" w:rsidRPr="00530B8C">
        <w:rPr>
          <w:rFonts w:ascii="NouvelR" w:hAnsi="NouvelR"/>
          <w:sz w:val="22"/>
          <w:szCs w:val="22"/>
          <w:lang w:val="ro-RO"/>
        </w:rPr>
        <w:t xml:space="preserve">nou </w:t>
      </w:r>
      <w:r w:rsidRPr="00530B8C">
        <w:rPr>
          <w:rFonts w:ascii="NouvelR" w:hAnsi="NouvelR"/>
          <w:sz w:val="22"/>
          <w:szCs w:val="22"/>
          <w:lang w:val="ro-RO"/>
        </w:rPr>
        <w:t xml:space="preserve">model. Ele subliniază hotărârea brandului de a-și reafirma prezența în segmentul premium </w:t>
      </w:r>
      <w:r w:rsidR="007E519A" w:rsidRPr="00530B8C">
        <w:rPr>
          <w:rFonts w:ascii="NouvelR" w:hAnsi="NouvelR"/>
          <w:sz w:val="22"/>
          <w:szCs w:val="22"/>
          <w:lang w:val="ro-RO"/>
        </w:rPr>
        <w:t xml:space="preserve">de la nivel </w:t>
      </w:r>
      <w:r w:rsidRPr="00530B8C">
        <w:rPr>
          <w:rFonts w:ascii="NouvelR" w:hAnsi="NouvelR"/>
          <w:sz w:val="22"/>
          <w:szCs w:val="22"/>
          <w:lang w:val="ro-RO"/>
        </w:rPr>
        <w:t xml:space="preserve">global, bazându-se atât pe patrimoniu, cât și pe inovație. </w:t>
      </w:r>
    </w:p>
    <w:p w14:paraId="6D4C7F86" w14:textId="77777777" w:rsidR="0041598D" w:rsidRPr="00530B8C" w:rsidRDefault="0041598D" w:rsidP="0041598D">
      <w:pPr>
        <w:jc w:val="both"/>
        <w:rPr>
          <w:rFonts w:ascii="NouvelR" w:hAnsi="NouvelR"/>
          <w:b/>
          <w:bCs/>
          <w:sz w:val="22"/>
          <w:szCs w:val="22"/>
          <w:lang w:val="ro-RO"/>
        </w:rPr>
      </w:pPr>
    </w:p>
    <w:p w14:paraId="0B1BE302" w14:textId="59A138D0" w:rsidR="007E7A83" w:rsidRPr="00530B8C" w:rsidRDefault="007E7A83" w:rsidP="00A85143">
      <w:pPr>
        <w:jc w:val="both"/>
        <w:rPr>
          <w:rFonts w:ascii="NouvelR" w:hAnsi="NouvelR"/>
          <w:b/>
          <w:bCs/>
          <w:sz w:val="28"/>
          <w:szCs w:val="28"/>
          <w:lang w:val="ro-RO"/>
        </w:rPr>
      </w:pPr>
      <w:r w:rsidRPr="00530B8C">
        <w:rPr>
          <w:rFonts w:ascii="NouvelR" w:hAnsi="NouvelR"/>
          <w:b/>
          <w:sz w:val="28"/>
          <w:szCs w:val="28"/>
          <w:lang w:val="ro-RO"/>
        </w:rPr>
        <w:t>Model cu un rol cheie în consolidarea prezenței Renault în Coreea de Sud</w:t>
      </w:r>
    </w:p>
    <w:p w14:paraId="674E04C2" w14:textId="7A128348" w:rsidR="008741D6" w:rsidRPr="00530B8C" w:rsidRDefault="00472A00" w:rsidP="00F37297">
      <w:pPr>
        <w:jc w:val="both"/>
        <w:rPr>
          <w:rFonts w:ascii="NouvelR" w:hAnsi="NouvelR"/>
          <w:sz w:val="22"/>
          <w:szCs w:val="22"/>
          <w:lang w:val="ro-RO"/>
        </w:rPr>
      </w:pPr>
      <w:r w:rsidRPr="00530B8C">
        <w:rPr>
          <w:rFonts w:ascii="NouvelR" w:hAnsi="NouvelR"/>
          <w:sz w:val="22"/>
          <w:szCs w:val="22"/>
          <w:lang w:val="ro-RO"/>
        </w:rPr>
        <w:t xml:space="preserve">Construit în Coreea de Sud, la uzina din Busan, Renault Filante simbolizează expertiza industrială și tehnologică a Renault Coreea, oferind un design și o experiență de condus adaptate cerințelor locale. </w:t>
      </w:r>
      <w:r w:rsidR="008741D6" w:rsidRPr="00530B8C">
        <w:rPr>
          <w:rFonts w:ascii="NouvelR" w:hAnsi="NouvelR"/>
          <w:sz w:val="22"/>
          <w:szCs w:val="22"/>
          <w:lang w:val="ro-RO"/>
        </w:rPr>
        <w:t>Poziționat în segmentul E, Renault Filante întruchipează ascensiunea globală a Renault, completând totodată gama sa din Coreea de Sud. În această regiune, segmentele D și E dețin o cotă de piață de 51,6% (-1,4% comparativ cu 2024). Doar segmentul E are o cotă de 26,2%, iar SUV-urile reprezintă aproximativ 16%.</w:t>
      </w:r>
    </w:p>
    <w:p w14:paraId="19710B5D" w14:textId="37196AF5" w:rsidR="0041598D" w:rsidRPr="00530B8C" w:rsidRDefault="0041598D" w:rsidP="0041598D">
      <w:pPr>
        <w:jc w:val="both"/>
        <w:rPr>
          <w:rFonts w:ascii="NouvelR" w:hAnsi="NouvelR"/>
          <w:sz w:val="22"/>
          <w:szCs w:val="22"/>
          <w:lang w:val="ro-RO"/>
        </w:rPr>
      </w:pPr>
    </w:p>
    <w:p w14:paraId="4A1AACA1" w14:textId="0E0D6995" w:rsidR="00FA4E2B" w:rsidRPr="00530B8C" w:rsidRDefault="009414F1" w:rsidP="006236F2">
      <w:pPr>
        <w:ind w:left="708"/>
        <w:jc w:val="both"/>
        <w:rPr>
          <w:rFonts w:ascii="NouvelR" w:hAnsi="NouvelR"/>
          <w:i/>
          <w:sz w:val="22"/>
          <w:szCs w:val="22"/>
          <w:lang w:val="ro-RO"/>
        </w:rPr>
      </w:pPr>
      <w:r w:rsidRPr="00530B8C">
        <w:rPr>
          <w:rFonts w:ascii="NouvelR" w:hAnsi="NouvelR"/>
          <w:i/>
          <w:sz w:val="22"/>
          <w:szCs w:val="22"/>
          <w:lang w:val="ro-RO"/>
        </w:rPr>
        <w:t>"Renault Filante reprezintă tot ce e mai bun din ceea ce pot realiza împreună Renault</w:t>
      </w:r>
      <w:r w:rsidR="00FA4E2B" w:rsidRPr="00530B8C">
        <w:rPr>
          <w:rFonts w:ascii="NouvelR" w:hAnsi="NouvelR"/>
          <w:i/>
          <w:sz w:val="22"/>
          <w:szCs w:val="22"/>
          <w:lang w:val="ro-RO"/>
        </w:rPr>
        <w:t xml:space="preserve"> Group</w:t>
      </w:r>
      <w:r w:rsidRPr="00530B8C">
        <w:rPr>
          <w:rFonts w:ascii="NouvelR" w:hAnsi="NouvelR"/>
          <w:i/>
          <w:sz w:val="22"/>
          <w:szCs w:val="22"/>
          <w:lang w:val="ro-RO"/>
        </w:rPr>
        <w:t xml:space="preserve"> și Renault Coreea. Combinând ADN-ul global al Renault în </w:t>
      </w:r>
      <w:r w:rsidR="002E1635" w:rsidRPr="00530B8C">
        <w:rPr>
          <w:rFonts w:ascii="NouvelR" w:hAnsi="NouvelR"/>
          <w:i/>
          <w:sz w:val="22"/>
          <w:szCs w:val="22"/>
          <w:lang w:val="ro-RO"/>
        </w:rPr>
        <w:t xml:space="preserve">ceea ce privește </w:t>
      </w:r>
      <w:r w:rsidRPr="00530B8C">
        <w:rPr>
          <w:rFonts w:ascii="NouvelR" w:hAnsi="NouvelR"/>
          <w:i/>
          <w:sz w:val="22"/>
          <w:szCs w:val="22"/>
          <w:lang w:val="ro-RO"/>
        </w:rPr>
        <w:t>design</w:t>
      </w:r>
      <w:r w:rsidR="002E1635" w:rsidRPr="00530B8C">
        <w:rPr>
          <w:rFonts w:ascii="NouvelR" w:hAnsi="NouvelR"/>
          <w:i/>
          <w:sz w:val="22"/>
          <w:szCs w:val="22"/>
          <w:lang w:val="ro-RO"/>
        </w:rPr>
        <w:t>ul</w:t>
      </w:r>
      <w:r w:rsidRPr="00530B8C">
        <w:rPr>
          <w:rFonts w:ascii="NouvelR" w:hAnsi="NouvelR"/>
          <w:i/>
          <w:sz w:val="22"/>
          <w:szCs w:val="22"/>
          <w:lang w:val="ro-RO"/>
        </w:rPr>
        <w:t xml:space="preserve"> și inovați</w:t>
      </w:r>
      <w:r w:rsidR="002E1635" w:rsidRPr="00530B8C">
        <w:rPr>
          <w:rFonts w:ascii="NouvelR" w:hAnsi="NouvelR"/>
          <w:i/>
          <w:sz w:val="22"/>
          <w:szCs w:val="22"/>
          <w:lang w:val="ro-RO"/>
        </w:rPr>
        <w:t>a</w:t>
      </w:r>
      <w:r w:rsidRPr="00530B8C">
        <w:rPr>
          <w:rFonts w:ascii="NouvelR" w:hAnsi="NouvelR"/>
          <w:i/>
          <w:sz w:val="22"/>
          <w:szCs w:val="22"/>
          <w:lang w:val="ro-RO"/>
        </w:rPr>
        <w:t xml:space="preserve"> cu excelența tehnică a Renault Coreea, acesta este susținut </w:t>
      </w:r>
      <w:r w:rsidR="005E6E98" w:rsidRPr="00530B8C">
        <w:rPr>
          <w:rFonts w:ascii="NouvelR" w:hAnsi="NouvelR"/>
          <w:i/>
          <w:sz w:val="22"/>
          <w:szCs w:val="22"/>
          <w:lang w:val="ro-RO"/>
        </w:rPr>
        <w:t xml:space="preserve">și </w:t>
      </w:r>
      <w:r w:rsidRPr="00530B8C">
        <w:rPr>
          <w:rFonts w:ascii="NouvelR" w:hAnsi="NouvelR"/>
          <w:i/>
          <w:sz w:val="22"/>
          <w:szCs w:val="22"/>
          <w:lang w:val="ro-RO"/>
        </w:rPr>
        <w:t>de capacitățile avansate ale industriei auto coreene."</w:t>
      </w:r>
      <w:r w:rsidR="00FA4E2B" w:rsidRPr="00530B8C">
        <w:rPr>
          <w:rFonts w:ascii="NouvelR" w:hAnsi="NouvelR"/>
          <w:i/>
          <w:sz w:val="22"/>
          <w:szCs w:val="22"/>
          <w:lang w:val="ro-RO"/>
        </w:rPr>
        <w:t xml:space="preserve"> </w:t>
      </w:r>
    </w:p>
    <w:p w14:paraId="20CDBAFD" w14:textId="394E032A" w:rsidR="0041598D" w:rsidRPr="00530B8C" w:rsidRDefault="0041598D" w:rsidP="00FA4E2B">
      <w:pPr>
        <w:ind w:firstLine="708"/>
        <w:jc w:val="both"/>
        <w:rPr>
          <w:rFonts w:ascii="NouvelR" w:hAnsi="NouvelR"/>
          <w:i/>
          <w:sz w:val="22"/>
          <w:szCs w:val="22"/>
          <w:lang w:val="ro-RO"/>
        </w:rPr>
      </w:pPr>
      <w:r w:rsidRPr="00530B8C">
        <w:rPr>
          <w:rFonts w:ascii="NouvelR" w:hAnsi="NouvelR"/>
          <w:b/>
          <w:i/>
          <w:sz w:val="22"/>
          <w:szCs w:val="22"/>
          <w:lang w:val="ro-RO"/>
        </w:rPr>
        <w:t xml:space="preserve">Nicolas </w:t>
      </w:r>
      <w:r w:rsidRPr="003F7A3D">
        <w:rPr>
          <w:rFonts w:ascii="NouvelR" w:hAnsi="NouvelR"/>
          <w:b/>
          <w:i/>
          <w:sz w:val="22"/>
          <w:szCs w:val="22"/>
          <w:lang w:val="ro-RO"/>
        </w:rPr>
        <w:t xml:space="preserve">Paris, CEO Renault </w:t>
      </w:r>
      <w:r w:rsidR="003F7A3D">
        <w:rPr>
          <w:rFonts w:ascii="NouvelR" w:hAnsi="NouvelR"/>
          <w:b/>
          <w:i/>
          <w:sz w:val="22"/>
          <w:szCs w:val="22"/>
          <w:lang w:val="ro-RO"/>
        </w:rPr>
        <w:t>C</w:t>
      </w:r>
      <w:r w:rsidRPr="003F7A3D">
        <w:rPr>
          <w:rFonts w:ascii="NouvelR" w:hAnsi="NouvelR"/>
          <w:b/>
          <w:i/>
          <w:sz w:val="22"/>
          <w:szCs w:val="22"/>
          <w:lang w:val="ro-RO"/>
        </w:rPr>
        <w:t>ore</w:t>
      </w:r>
      <w:r w:rsidR="003F7A3D">
        <w:rPr>
          <w:rFonts w:ascii="NouvelR" w:hAnsi="NouvelR"/>
          <w:b/>
          <w:i/>
          <w:sz w:val="22"/>
          <w:szCs w:val="22"/>
          <w:lang w:val="ro-RO"/>
        </w:rPr>
        <w:t>e</w:t>
      </w:r>
      <w:r w:rsidRPr="003F7A3D">
        <w:rPr>
          <w:rFonts w:ascii="NouvelR" w:hAnsi="NouvelR"/>
          <w:b/>
          <w:i/>
          <w:sz w:val="22"/>
          <w:szCs w:val="22"/>
          <w:lang w:val="ro-RO"/>
        </w:rPr>
        <w:t>a</w:t>
      </w:r>
      <w:r w:rsidR="004C54F4">
        <w:rPr>
          <w:rFonts w:ascii="NouvelR" w:hAnsi="NouvelR"/>
          <w:b/>
          <w:i/>
          <w:sz w:val="22"/>
          <w:szCs w:val="22"/>
          <w:lang w:val="ro-RO"/>
        </w:rPr>
        <w:t xml:space="preserve"> </w:t>
      </w:r>
    </w:p>
    <w:p w14:paraId="0F8B4B56" w14:textId="77777777" w:rsidR="0041598D" w:rsidRPr="00530B8C" w:rsidRDefault="0041598D" w:rsidP="0041598D">
      <w:pPr>
        <w:jc w:val="both"/>
        <w:rPr>
          <w:rFonts w:ascii="NouvelR" w:hAnsi="NouvelR"/>
          <w:sz w:val="22"/>
          <w:szCs w:val="22"/>
          <w:lang w:val="ro-RO"/>
        </w:rPr>
      </w:pPr>
    </w:p>
    <w:p w14:paraId="6DD5EA65" w14:textId="4817C62B" w:rsidR="0041598D" w:rsidRPr="00530B8C" w:rsidRDefault="0041598D" w:rsidP="0041598D">
      <w:pPr>
        <w:rPr>
          <w:rFonts w:ascii="NouvelR" w:hAnsi="NouvelR"/>
          <w:b/>
          <w:bCs/>
          <w:sz w:val="22"/>
          <w:szCs w:val="22"/>
          <w:lang w:val="ro-RO"/>
        </w:rPr>
      </w:pPr>
      <w:r w:rsidRPr="00530B8C">
        <w:rPr>
          <w:rFonts w:ascii="NouvelR" w:hAnsi="NouvelR"/>
          <w:sz w:val="22"/>
          <w:szCs w:val="22"/>
          <w:lang w:val="ro-RO"/>
        </w:rPr>
        <w:br w:type="page"/>
      </w:r>
    </w:p>
    <w:p w14:paraId="4DAF2098" w14:textId="72BCD5B8" w:rsidR="00B95210" w:rsidRPr="00530B8C" w:rsidRDefault="00B95210" w:rsidP="000F4C0A">
      <w:pPr>
        <w:jc w:val="both"/>
        <w:rPr>
          <w:rFonts w:ascii="NouvelR" w:hAnsi="NouvelR"/>
          <w:b/>
          <w:bCs/>
          <w:sz w:val="28"/>
          <w:szCs w:val="28"/>
          <w:lang w:val="ro-RO"/>
        </w:rPr>
      </w:pPr>
      <w:r w:rsidRPr="00530B8C">
        <w:rPr>
          <w:rFonts w:ascii="NouvelR" w:hAnsi="NouvelR"/>
          <w:b/>
          <w:sz w:val="28"/>
          <w:szCs w:val="28"/>
          <w:lang w:val="ro-RO"/>
        </w:rPr>
        <w:lastRenderedPageBreak/>
        <w:t>Piatra de temelie a Planului Internațional de Joc al brandului pentru 2027</w:t>
      </w:r>
    </w:p>
    <w:p w14:paraId="392801DD" w14:textId="434E5432" w:rsidR="00AD26A2" w:rsidRPr="00530B8C" w:rsidRDefault="00AD26A2" w:rsidP="00520825">
      <w:pPr>
        <w:jc w:val="both"/>
        <w:rPr>
          <w:rFonts w:ascii="NouvelR" w:hAnsi="NouvelR"/>
          <w:sz w:val="22"/>
          <w:szCs w:val="22"/>
          <w:lang w:val="ro-RO"/>
        </w:rPr>
      </w:pPr>
      <w:r w:rsidRPr="00530B8C">
        <w:rPr>
          <w:rFonts w:ascii="NouvelR" w:hAnsi="NouvelR"/>
          <w:sz w:val="22"/>
          <w:szCs w:val="22"/>
          <w:lang w:val="ro-RO"/>
        </w:rPr>
        <w:t xml:space="preserve">Renault Filante este </w:t>
      </w:r>
      <w:r w:rsidR="005E6E98" w:rsidRPr="00530B8C">
        <w:rPr>
          <w:rFonts w:ascii="NouvelR" w:hAnsi="NouvelR"/>
          <w:sz w:val="22"/>
          <w:szCs w:val="22"/>
          <w:lang w:val="ro-RO"/>
        </w:rPr>
        <w:t xml:space="preserve">un element cheie al </w:t>
      </w:r>
      <w:r w:rsidRPr="00530B8C">
        <w:rPr>
          <w:rFonts w:ascii="NouvelR" w:hAnsi="NouvelR"/>
          <w:sz w:val="22"/>
          <w:szCs w:val="22"/>
          <w:lang w:val="ro-RO"/>
        </w:rPr>
        <w:t xml:space="preserve">Planului Internațional Strategic pentru 2027 </w:t>
      </w:r>
      <w:r w:rsidR="0050689D">
        <w:rPr>
          <w:rFonts w:ascii="NouvelR" w:hAnsi="NouvelR"/>
          <w:sz w:val="22"/>
          <w:szCs w:val="22"/>
          <w:lang w:val="ro-RO"/>
        </w:rPr>
        <w:t>care vizează</w:t>
      </w:r>
      <w:r w:rsidRPr="00530B8C">
        <w:rPr>
          <w:rFonts w:ascii="NouvelR" w:hAnsi="NouvelR"/>
          <w:sz w:val="22"/>
          <w:szCs w:val="22"/>
          <w:lang w:val="ro-RO"/>
        </w:rPr>
        <w:t xml:space="preserve"> o creștere profitabilă pe piețele internaționale. Între 2024 și 2027, Renault va lansa opt vehicule noi în afara Europei, inclusiv cinci în segmentele C și D, pentru a poziționa brandul în segmentele care generează cea mai mare valoare. Ambiția Renault este ca una din trei mașini vândute în afara Europei să fie un vehicul hibrid sau electric, în același interval de timp.</w:t>
      </w:r>
    </w:p>
    <w:p w14:paraId="22CC5D02" w14:textId="77777777" w:rsidR="00255D66" w:rsidRPr="00530B8C" w:rsidRDefault="00255D66" w:rsidP="0041598D">
      <w:pPr>
        <w:jc w:val="both"/>
        <w:rPr>
          <w:rFonts w:ascii="NouvelR" w:hAnsi="NouvelR"/>
          <w:sz w:val="22"/>
          <w:szCs w:val="22"/>
          <w:lang w:val="ro-RO"/>
        </w:rPr>
      </w:pPr>
    </w:p>
    <w:p w14:paraId="40F64E54" w14:textId="3EF33D56" w:rsidR="002E1635" w:rsidRPr="00530B8C" w:rsidRDefault="002E1635" w:rsidP="00960FF7">
      <w:pPr>
        <w:jc w:val="both"/>
        <w:rPr>
          <w:rFonts w:ascii="NouvelR" w:hAnsi="NouvelR"/>
          <w:sz w:val="22"/>
          <w:szCs w:val="22"/>
          <w:lang w:val="ro-RO"/>
        </w:rPr>
      </w:pPr>
      <w:r w:rsidRPr="00530B8C">
        <w:rPr>
          <w:rFonts w:ascii="NouvelR" w:hAnsi="NouvelR"/>
          <w:sz w:val="22"/>
          <w:szCs w:val="22"/>
          <w:lang w:val="ro-RO"/>
        </w:rPr>
        <w:t xml:space="preserve">Ca parte a acestui plan, Renault </w:t>
      </w:r>
      <w:r w:rsidRPr="0050689D">
        <w:rPr>
          <w:rFonts w:ascii="NouvelR" w:hAnsi="NouvelR"/>
          <w:sz w:val="22"/>
          <w:szCs w:val="22"/>
          <w:lang w:val="ro-RO"/>
        </w:rPr>
        <w:t xml:space="preserve">Filante </w:t>
      </w:r>
      <w:r w:rsidR="007908CB" w:rsidRPr="0050689D">
        <w:rPr>
          <w:rFonts w:ascii="NouvelR" w:hAnsi="NouvelR"/>
          <w:sz w:val="22"/>
          <w:szCs w:val="22"/>
          <w:lang w:val="ro-RO"/>
        </w:rPr>
        <w:t>se află</w:t>
      </w:r>
      <w:r w:rsidRPr="0050689D">
        <w:rPr>
          <w:rFonts w:ascii="NouvelR" w:hAnsi="NouvelR"/>
          <w:sz w:val="22"/>
          <w:szCs w:val="22"/>
          <w:lang w:val="ro-RO"/>
        </w:rPr>
        <w:t xml:space="preserve"> în</w:t>
      </w:r>
      <w:r w:rsidRPr="00530B8C">
        <w:rPr>
          <w:rFonts w:ascii="NouvelR" w:hAnsi="NouvelR"/>
          <w:sz w:val="22"/>
          <w:szCs w:val="22"/>
          <w:lang w:val="ro-RO"/>
        </w:rPr>
        <w:t xml:space="preserve"> centrul atenției alături de Kardian, Duster, Boreal și Koleos. În topul gamei, acest crossover distinctiv și îndrăzneț răspunde nevoilor piețelor din Coreea de Sud, statele din Golf și unele țări din America Latină.</w:t>
      </w:r>
    </w:p>
    <w:p w14:paraId="72BDA3A1" w14:textId="77777777" w:rsidR="00255D66" w:rsidRPr="00530B8C" w:rsidRDefault="00255D66" w:rsidP="0041598D">
      <w:pPr>
        <w:jc w:val="both"/>
        <w:rPr>
          <w:rFonts w:ascii="NouvelR" w:hAnsi="NouvelR"/>
          <w:sz w:val="22"/>
          <w:szCs w:val="22"/>
          <w:lang w:val="ro-RO"/>
        </w:rPr>
      </w:pPr>
    </w:p>
    <w:p w14:paraId="37F296D1" w14:textId="77777777" w:rsidR="002E1635" w:rsidRPr="00530B8C" w:rsidRDefault="002E1635" w:rsidP="00142BD0">
      <w:pPr>
        <w:jc w:val="both"/>
        <w:rPr>
          <w:rFonts w:ascii="NouvelR" w:hAnsi="NouvelR"/>
          <w:sz w:val="22"/>
          <w:szCs w:val="22"/>
          <w:lang w:val="ro-RO"/>
        </w:rPr>
      </w:pPr>
      <w:r w:rsidRPr="00530B8C">
        <w:rPr>
          <w:rFonts w:ascii="NouvelR" w:hAnsi="NouvelR"/>
          <w:sz w:val="22"/>
          <w:szCs w:val="22"/>
          <w:lang w:val="ro-RO"/>
        </w:rPr>
        <w:t>Lansarea Renault Filante va începe în martie 2026 în Coreea de Sud, înainte de a continua treptat către o parte din America Latină (Columbia, Chile, Uruguay etc.), iar apoi către statele din Golf la începutul anului 2027.</w:t>
      </w:r>
    </w:p>
    <w:p w14:paraId="252EB2EF" w14:textId="77777777" w:rsidR="0041598D" w:rsidRPr="00530B8C" w:rsidRDefault="0041598D" w:rsidP="0041598D">
      <w:pPr>
        <w:jc w:val="both"/>
        <w:rPr>
          <w:rFonts w:ascii="NouvelR" w:hAnsi="NouvelR"/>
          <w:sz w:val="22"/>
          <w:szCs w:val="22"/>
          <w:lang w:val="ro-RO"/>
        </w:rPr>
      </w:pPr>
    </w:p>
    <w:p w14:paraId="3A755109" w14:textId="1F262634" w:rsidR="00C3082D" w:rsidRPr="00515BF1" w:rsidRDefault="00C3082D" w:rsidP="00377188">
      <w:pPr>
        <w:jc w:val="both"/>
        <w:rPr>
          <w:rFonts w:ascii="NouvelR" w:hAnsi="NouvelR"/>
          <w:sz w:val="22"/>
          <w:szCs w:val="22"/>
          <w:lang w:val="ro-RO"/>
        </w:rPr>
      </w:pPr>
      <w:r w:rsidRPr="00515BF1">
        <w:rPr>
          <w:rFonts w:ascii="NouvelR" w:hAnsi="NouvelR"/>
          <w:i/>
          <w:iCs/>
          <w:sz w:val="22"/>
          <w:szCs w:val="22"/>
        </w:rPr>
        <w:t>"Deschidem un nou capitol în Planul Internațional Renault 2027, aici, în Coreea,</w:t>
      </w:r>
      <w:r w:rsidR="00BA3E0D">
        <w:rPr>
          <w:rFonts w:ascii="NouvelR" w:hAnsi="NouvelR"/>
          <w:i/>
          <w:iCs/>
          <w:sz w:val="22"/>
          <w:szCs w:val="22"/>
        </w:rPr>
        <w:t> </w:t>
      </w:r>
      <w:r w:rsidR="00BA3E0D">
        <w:rPr>
          <w:rFonts w:ascii="NouvelR" w:hAnsi="NouvelR"/>
          <w:i/>
          <w:iCs/>
          <w:sz w:val="22"/>
          <w:szCs w:val="22"/>
          <w:lang w:val="ro-RO"/>
        </w:rPr>
        <w:t xml:space="preserve">țară </w:t>
      </w:r>
      <w:r w:rsidRPr="00515BF1">
        <w:rPr>
          <w:rFonts w:ascii="NouvelR" w:hAnsi="NouvelR"/>
          <w:i/>
          <w:iCs/>
          <w:sz w:val="22"/>
          <w:szCs w:val="22"/>
        </w:rPr>
        <w:t xml:space="preserve">care joacă un rol central în ambițiile noastre globale. După lansarea Grand Koleos în octombrie 2024, dezvăluim un alt model emblematic pentru Coreea: Filante, al cincilea vehicul de generație următoare din planul nostru internațional, proiectat pentru piețele din afara Europei. Astăzi este o dată importantă, pentru că dovedește un lucru foarte clar: ne menținem </w:t>
      </w:r>
      <w:r w:rsidR="00BA3E0D">
        <w:rPr>
          <w:rFonts w:ascii="NouvelR" w:hAnsi="NouvelR"/>
          <w:i/>
          <w:iCs/>
          <w:sz w:val="22"/>
          <w:szCs w:val="22"/>
        </w:rPr>
        <w:t>direcția</w:t>
      </w:r>
      <w:r w:rsidRPr="00515BF1">
        <w:rPr>
          <w:rFonts w:ascii="NouvelR" w:hAnsi="NouvelR"/>
          <w:i/>
          <w:iCs/>
          <w:sz w:val="22"/>
          <w:szCs w:val="22"/>
        </w:rPr>
        <w:t xml:space="preserve"> și ne respectăm promisiunile. Filante este un exemplu perfect al abordării noastre, combinând ADN-ul francez al Renault – design emoțional, tehnologie umanizată și electrifica</w:t>
      </w:r>
      <w:r w:rsidR="00BA3E0D">
        <w:rPr>
          <w:rFonts w:ascii="NouvelR" w:hAnsi="NouvelR"/>
          <w:i/>
          <w:iCs/>
          <w:sz w:val="22"/>
          <w:szCs w:val="22"/>
        </w:rPr>
        <w:t>re</w:t>
      </w:r>
      <w:r w:rsidRPr="00515BF1">
        <w:rPr>
          <w:rFonts w:ascii="NouvelR" w:hAnsi="NouvelR"/>
          <w:i/>
          <w:iCs/>
          <w:sz w:val="22"/>
          <w:szCs w:val="22"/>
        </w:rPr>
        <w:t xml:space="preserve"> de top – cu excelența coreeană pentru a răspunde așteptărilor clienților locali."</w:t>
      </w:r>
    </w:p>
    <w:p w14:paraId="41B2AA86" w14:textId="0597C895" w:rsidR="00C3082D" w:rsidRPr="00515BF1" w:rsidRDefault="00C3082D" w:rsidP="00377188">
      <w:pPr>
        <w:jc w:val="both"/>
        <w:rPr>
          <w:rFonts w:ascii="NouvelR" w:hAnsi="NouvelR"/>
          <w:sz w:val="22"/>
          <w:szCs w:val="22"/>
          <w:lang w:val="ro-RO"/>
        </w:rPr>
      </w:pPr>
      <w:r w:rsidRPr="00515BF1">
        <w:rPr>
          <w:rFonts w:ascii="NouvelR" w:hAnsi="NouvelR"/>
          <w:b/>
          <w:bCs/>
          <w:sz w:val="22"/>
          <w:szCs w:val="22"/>
        </w:rPr>
        <w:t xml:space="preserve">Fabrice Cambolive, vicepreședinte executiv al Renault </w:t>
      </w:r>
      <w:r w:rsidR="00BA3E0D">
        <w:rPr>
          <w:rFonts w:ascii="NouvelR" w:hAnsi="NouvelR"/>
          <w:b/>
          <w:bCs/>
          <w:sz w:val="22"/>
          <w:szCs w:val="22"/>
        </w:rPr>
        <w:t xml:space="preserve">Group </w:t>
      </w:r>
      <w:r w:rsidRPr="00515BF1">
        <w:rPr>
          <w:rFonts w:ascii="NouvelR" w:hAnsi="NouvelR"/>
          <w:b/>
          <w:bCs/>
          <w:sz w:val="22"/>
          <w:szCs w:val="22"/>
        </w:rPr>
        <w:t>și CEO al brandului Renault</w:t>
      </w:r>
    </w:p>
    <w:p w14:paraId="0B934096" w14:textId="77777777" w:rsidR="0041598D" w:rsidRPr="00530B8C" w:rsidRDefault="0041598D" w:rsidP="0041598D">
      <w:pPr>
        <w:jc w:val="both"/>
        <w:rPr>
          <w:rFonts w:ascii="NouvelR" w:hAnsi="NouvelR"/>
          <w:sz w:val="22"/>
          <w:szCs w:val="22"/>
          <w:lang w:val="ro-RO"/>
        </w:rPr>
      </w:pPr>
    </w:p>
    <w:p w14:paraId="766CBC93" w14:textId="77777777" w:rsidR="0041598D" w:rsidRPr="00530B8C" w:rsidRDefault="0041598D" w:rsidP="0041598D">
      <w:pPr>
        <w:jc w:val="both"/>
        <w:rPr>
          <w:rFonts w:ascii="NouvelR" w:hAnsi="NouvelR"/>
          <w:sz w:val="22"/>
          <w:szCs w:val="22"/>
          <w:lang w:val="ro-RO"/>
        </w:rPr>
      </w:pPr>
    </w:p>
    <w:p w14:paraId="448B5C99" w14:textId="77777777" w:rsidR="0041598D" w:rsidRPr="00530B8C" w:rsidRDefault="0041598D" w:rsidP="0041598D">
      <w:pPr>
        <w:jc w:val="both"/>
        <w:rPr>
          <w:rFonts w:ascii="NouvelR" w:hAnsi="NouvelR"/>
          <w:sz w:val="22"/>
          <w:szCs w:val="22"/>
          <w:lang w:val="ro-RO"/>
        </w:rPr>
      </w:pPr>
      <w:r w:rsidRPr="00530B8C">
        <w:rPr>
          <w:rFonts w:ascii="NouvelR" w:hAnsi="NouvelR"/>
          <w:sz w:val="22"/>
          <w:szCs w:val="22"/>
          <w:lang w:val="ro-RO"/>
        </w:rPr>
        <w:br w:type="page"/>
      </w:r>
    </w:p>
    <w:p w14:paraId="2F172474" w14:textId="77777777" w:rsidR="006534DD" w:rsidRPr="00530B8C" w:rsidRDefault="006534DD" w:rsidP="006D3701">
      <w:pPr>
        <w:jc w:val="both"/>
        <w:rPr>
          <w:rFonts w:ascii="NouvelR" w:hAnsi="NouvelR"/>
          <w:b/>
          <w:bCs/>
          <w:sz w:val="28"/>
          <w:szCs w:val="28"/>
          <w:lang w:val="ro-RO"/>
        </w:rPr>
      </w:pPr>
      <w:r w:rsidRPr="00530B8C">
        <w:rPr>
          <w:rFonts w:ascii="NouvelR" w:hAnsi="NouvelR"/>
          <w:b/>
          <w:sz w:val="28"/>
          <w:szCs w:val="28"/>
          <w:lang w:val="ro-RO"/>
        </w:rPr>
        <w:lastRenderedPageBreak/>
        <w:t>Design exterior: stil asertiv, avangardist</w:t>
      </w:r>
    </w:p>
    <w:p w14:paraId="25DE43EB" w14:textId="672CA199" w:rsidR="006534DD" w:rsidRPr="00530B8C" w:rsidRDefault="006534DD" w:rsidP="006D3701">
      <w:pPr>
        <w:jc w:val="both"/>
        <w:rPr>
          <w:rFonts w:ascii="NouvelR" w:hAnsi="NouvelR"/>
          <w:bCs/>
          <w:sz w:val="22"/>
          <w:szCs w:val="22"/>
          <w:lang w:val="ro-RO"/>
        </w:rPr>
      </w:pPr>
      <w:r w:rsidRPr="00530B8C">
        <w:rPr>
          <w:rFonts w:ascii="NouvelR" w:hAnsi="NouvelR"/>
          <w:bCs/>
          <w:sz w:val="22"/>
          <w:szCs w:val="22"/>
          <w:lang w:val="ro-RO"/>
        </w:rPr>
        <w:t>Bazat pe proiectul Aurora, Renault Filante simbolizează o nouă abordare a designului Renault: încrucișarea stilurilor. Sculptat și elegant, cu linii unice de caroserie, acest crossover distinctiv și îndrăzneț își propune să încalce regulile</w:t>
      </w:r>
      <w:r w:rsidR="00792999" w:rsidRPr="00530B8C">
        <w:rPr>
          <w:rFonts w:ascii="NouvelR" w:hAnsi="NouvelR"/>
          <w:bCs/>
          <w:sz w:val="22"/>
          <w:szCs w:val="22"/>
          <w:lang w:val="ro-RO"/>
        </w:rPr>
        <w:t xml:space="preserve">, devenind </w:t>
      </w:r>
      <w:r w:rsidRPr="00530B8C">
        <w:rPr>
          <w:rFonts w:ascii="NouvelR" w:hAnsi="NouvelR"/>
          <w:bCs/>
          <w:sz w:val="22"/>
          <w:szCs w:val="22"/>
          <w:lang w:val="ro-RO"/>
        </w:rPr>
        <w:t xml:space="preserve">o alternativă premium la berlinele convenționale. </w:t>
      </w:r>
    </w:p>
    <w:p w14:paraId="2D03F7DA" w14:textId="77777777" w:rsidR="0041598D" w:rsidRPr="00530B8C" w:rsidRDefault="0041598D" w:rsidP="0041598D">
      <w:pPr>
        <w:jc w:val="both"/>
        <w:rPr>
          <w:rFonts w:ascii="NouvelR" w:hAnsi="NouvelR"/>
          <w:b/>
          <w:bCs/>
          <w:sz w:val="22"/>
          <w:szCs w:val="22"/>
          <w:lang w:val="ro-RO"/>
        </w:rPr>
      </w:pPr>
    </w:p>
    <w:p w14:paraId="77B85113" w14:textId="77777777" w:rsidR="00792999" w:rsidRPr="00530B8C" w:rsidRDefault="00792999" w:rsidP="00172A46">
      <w:pPr>
        <w:jc w:val="both"/>
        <w:rPr>
          <w:rFonts w:ascii="NouvelR" w:hAnsi="NouvelR"/>
          <w:b/>
          <w:bCs/>
          <w:sz w:val="28"/>
          <w:szCs w:val="28"/>
          <w:lang w:val="ro-RO"/>
        </w:rPr>
      </w:pPr>
      <w:r w:rsidRPr="00530B8C">
        <w:rPr>
          <w:rFonts w:ascii="NouvelR" w:hAnsi="NouvelR"/>
          <w:b/>
          <w:sz w:val="28"/>
          <w:szCs w:val="28"/>
          <w:lang w:val="ro-RO"/>
        </w:rPr>
        <w:t>Reinventarea segmentului E: îndrăzneț, incitant și high-tech</w:t>
      </w:r>
    </w:p>
    <w:p w14:paraId="4102AFF8" w14:textId="0C0DD6B8" w:rsidR="00792999" w:rsidRPr="00530B8C" w:rsidRDefault="00792999" w:rsidP="00752EC4">
      <w:pPr>
        <w:rPr>
          <w:rFonts w:ascii="NouvelR" w:hAnsi="NouvelR"/>
          <w:sz w:val="22"/>
          <w:szCs w:val="22"/>
          <w:lang w:val="ro-RO"/>
        </w:rPr>
      </w:pPr>
      <w:r w:rsidRPr="00530B8C">
        <w:rPr>
          <w:rFonts w:ascii="NouvelR" w:hAnsi="NouvelR"/>
          <w:sz w:val="22"/>
          <w:szCs w:val="22"/>
          <w:lang w:val="ro-RO"/>
        </w:rPr>
        <w:t xml:space="preserve">Renault Filante a fost proiectat de Renault Technocentre în Franța în strânsă colaborare cu Renault Design Center Seul, înainte de a fi dezvoltat complet în Coreea de Sud, în sinergie cu echipa de ingineri de la Renault Korea. </w:t>
      </w:r>
    </w:p>
    <w:p w14:paraId="7F0377D2" w14:textId="65988D13" w:rsidR="0041598D" w:rsidRPr="00530B8C" w:rsidRDefault="00792999" w:rsidP="0041598D">
      <w:pPr>
        <w:jc w:val="both"/>
        <w:rPr>
          <w:rFonts w:ascii="NouvelR" w:hAnsi="NouvelR"/>
          <w:sz w:val="22"/>
          <w:szCs w:val="22"/>
          <w:lang w:val="ro-RO"/>
        </w:rPr>
      </w:pPr>
      <w:r w:rsidRPr="00530B8C">
        <w:rPr>
          <w:rFonts w:ascii="NouvelR" w:hAnsi="NouvelR"/>
          <w:sz w:val="22"/>
          <w:szCs w:val="22"/>
          <w:lang w:val="ro-RO"/>
        </w:rPr>
        <w:br/>
      </w:r>
      <w:r w:rsidR="00CE66FE" w:rsidRPr="00530B8C">
        <w:rPr>
          <w:rFonts w:ascii="NouvelR" w:hAnsi="NouvelR"/>
          <w:sz w:val="22"/>
          <w:szCs w:val="22"/>
          <w:lang w:val="ro-RO"/>
        </w:rPr>
        <w:t xml:space="preserve">După lansarea cu succes a Koleos, Renault a dorit să-și extindă gama cu un model complementar, ce reflectă noua sa poziționare în segmentul D/E. În acest scop, echipele de design au explorat o nouă cale, împrumutând caracteristici de la diferite tipuri de mașini pentru a se îndepărta de </w:t>
      </w:r>
      <w:r w:rsidR="00FF19B4" w:rsidRPr="00530B8C">
        <w:rPr>
          <w:rFonts w:ascii="NouvelR" w:hAnsi="NouvelR"/>
          <w:sz w:val="22"/>
          <w:szCs w:val="22"/>
          <w:lang w:val="ro-RO"/>
        </w:rPr>
        <w:t xml:space="preserve">tipul convențional de </w:t>
      </w:r>
      <w:r w:rsidR="00CE66FE" w:rsidRPr="00530B8C">
        <w:rPr>
          <w:rFonts w:ascii="NouvelR" w:hAnsi="NouvelR"/>
          <w:sz w:val="22"/>
          <w:szCs w:val="22"/>
          <w:lang w:val="ro-RO"/>
        </w:rPr>
        <w:t>caroseri</w:t>
      </w:r>
      <w:r w:rsidR="00FF19B4" w:rsidRPr="00530B8C">
        <w:rPr>
          <w:rFonts w:ascii="NouvelR" w:hAnsi="NouvelR"/>
          <w:sz w:val="22"/>
          <w:szCs w:val="22"/>
          <w:lang w:val="ro-RO"/>
        </w:rPr>
        <w:t>e,</w:t>
      </w:r>
      <w:r w:rsidR="00CE66FE" w:rsidRPr="00530B8C">
        <w:rPr>
          <w:rFonts w:ascii="NouvelR" w:hAnsi="NouvelR"/>
          <w:sz w:val="22"/>
          <w:szCs w:val="22"/>
          <w:lang w:val="ro-RO"/>
        </w:rPr>
        <w:t xml:space="preserve"> în special de </w:t>
      </w:r>
      <w:r w:rsidR="00FF19B4" w:rsidRPr="00530B8C">
        <w:rPr>
          <w:rFonts w:ascii="NouvelR" w:hAnsi="NouvelR"/>
          <w:sz w:val="22"/>
          <w:szCs w:val="22"/>
          <w:lang w:val="ro-RO"/>
        </w:rPr>
        <w:t>b</w:t>
      </w:r>
      <w:r w:rsidR="00CE66FE" w:rsidRPr="00530B8C">
        <w:rPr>
          <w:rFonts w:ascii="NouvelR" w:hAnsi="NouvelR"/>
          <w:sz w:val="22"/>
          <w:szCs w:val="22"/>
          <w:lang w:val="ro-RO"/>
        </w:rPr>
        <w:t>erlin</w:t>
      </w:r>
      <w:r w:rsidR="00FC4323" w:rsidRPr="00530B8C">
        <w:rPr>
          <w:rFonts w:ascii="NouvelR" w:hAnsi="NouvelR"/>
          <w:sz w:val="22"/>
          <w:szCs w:val="22"/>
          <w:lang w:val="ro-RO"/>
        </w:rPr>
        <w:t xml:space="preserve">ă </w:t>
      </w:r>
      <w:r w:rsidR="00852BD5" w:rsidRPr="00530B8C">
        <w:rPr>
          <w:rFonts w:ascii="NouvelR" w:hAnsi="NouvelR"/>
          <w:sz w:val="22"/>
          <w:szCs w:val="22"/>
          <w:lang w:val="ro-RO"/>
        </w:rPr>
        <w:t>în 3 părți</w:t>
      </w:r>
      <w:r w:rsidR="00CE66FE" w:rsidRPr="00530B8C">
        <w:rPr>
          <w:rFonts w:ascii="NouvelR" w:hAnsi="NouvelR"/>
          <w:sz w:val="22"/>
          <w:szCs w:val="22"/>
          <w:lang w:val="ro-RO"/>
        </w:rPr>
        <w:t xml:space="preserve">. Rezultatul este o caroserie </w:t>
      </w:r>
      <w:r w:rsidR="00CE17F8" w:rsidRPr="00530B8C">
        <w:rPr>
          <w:rFonts w:ascii="NouvelR" w:hAnsi="NouvelR"/>
          <w:sz w:val="22"/>
          <w:szCs w:val="22"/>
          <w:lang w:val="ro-RO"/>
        </w:rPr>
        <w:t xml:space="preserve">cu linii fine musculare, </w:t>
      </w:r>
      <w:r w:rsidR="00CE66FE" w:rsidRPr="00530B8C">
        <w:rPr>
          <w:rFonts w:ascii="NouvelR" w:hAnsi="NouvelR"/>
          <w:sz w:val="22"/>
          <w:szCs w:val="22"/>
          <w:lang w:val="ro-RO"/>
        </w:rPr>
        <w:t>sculptate, prelungită de un spate tridimensional și elegant, cu un aspect asemănător unui coupé. Renault descrie această nouă abordare ca pe un crossover.</w:t>
      </w:r>
    </w:p>
    <w:p w14:paraId="4318AD0C" w14:textId="77777777" w:rsidR="0041598D" w:rsidRPr="00530B8C" w:rsidRDefault="0041598D" w:rsidP="0041598D">
      <w:pPr>
        <w:jc w:val="both"/>
        <w:rPr>
          <w:rFonts w:ascii="NouvelR" w:hAnsi="NouvelR"/>
          <w:sz w:val="22"/>
          <w:szCs w:val="22"/>
          <w:lang w:val="ro-RO"/>
        </w:rPr>
      </w:pPr>
    </w:p>
    <w:p w14:paraId="258B5EF2" w14:textId="46DC1081" w:rsidR="002C7FEF" w:rsidRPr="00530B8C" w:rsidRDefault="002C7FEF" w:rsidP="004422A6">
      <w:pPr>
        <w:ind w:left="708"/>
        <w:jc w:val="both"/>
        <w:rPr>
          <w:rFonts w:ascii="NouvelR" w:hAnsi="NouvelR"/>
          <w:i/>
          <w:sz w:val="22"/>
          <w:szCs w:val="22"/>
          <w:lang w:val="ro-RO"/>
        </w:rPr>
      </w:pPr>
      <w:r w:rsidRPr="00530B8C">
        <w:rPr>
          <w:rFonts w:ascii="NouvelR" w:hAnsi="NouvelR"/>
          <w:i/>
          <w:sz w:val="22"/>
          <w:szCs w:val="22"/>
          <w:lang w:val="ro-RO"/>
        </w:rPr>
        <w:t>"Filante redefinește trăsăturile segmentului său. Într-o categorie în care statutul merge tradițional mână în mână cu funcționalitatea, am adăugat o notă de entuziasm cu un stil distinctiv care atrage privirile. Partea din spate alungită îi conferă un aspect asemănător unui coupé. Precum în cazul altor modele recente, liniile caroseriei sunt atât sculptate, cât și aerodinamice. Fiecare detaliu este finisat cu precizie, având un aspect high-tech, cum ar fi semnătura luminoasă sau grila cu pattern de diamant. Cu habitaclul său spațios, plin de lumină, și plafon panoramic, Filante oferă atât tehnologie, cât și confort."</w:t>
      </w:r>
    </w:p>
    <w:p w14:paraId="161ACE14" w14:textId="77777777" w:rsidR="0041598D" w:rsidRPr="00530B8C" w:rsidRDefault="0041598D" w:rsidP="0041598D">
      <w:pPr>
        <w:ind w:left="708"/>
        <w:jc w:val="both"/>
        <w:rPr>
          <w:rFonts w:ascii="NouvelR" w:hAnsi="NouvelR"/>
          <w:b/>
          <w:bCs/>
          <w:sz w:val="22"/>
          <w:szCs w:val="22"/>
          <w:lang w:val="ro-RO"/>
        </w:rPr>
      </w:pPr>
      <w:r w:rsidRPr="00530B8C">
        <w:rPr>
          <w:rFonts w:ascii="NouvelR" w:hAnsi="NouvelR"/>
          <w:b/>
          <w:sz w:val="22"/>
          <w:szCs w:val="22"/>
          <w:lang w:val="ro-RO"/>
        </w:rPr>
        <w:t>Laurens van den Acker, Vice President, Corporate Design</w:t>
      </w:r>
    </w:p>
    <w:p w14:paraId="1D60A584" w14:textId="77777777" w:rsidR="0041598D" w:rsidRPr="00530B8C" w:rsidRDefault="0041598D" w:rsidP="0041598D">
      <w:pPr>
        <w:jc w:val="both"/>
        <w:rPr>
          <w:rFonts w:ascii="NouvelR" w:hAnsi="NouvelR"/>
          <w:sz w:val="22"/>
          <w:szCs w:val="22"/>
          <w:lang w:val="ro-RO"/>
        </w:rPr>
      </w:pPr>
    </w:p>
    <w:p w14:paraId="3C1A0324" w14:textId="094643BA" w:rsidR="002C7FEF" w:rsidRPr="00530B8C" w:rsidRDefault="002C7FEF" w:rsidP="003E1DA5">
      <w:pPr>
        <w:jc w:val="both"/>
        <w:rPr>
          <w:rFonts w:ascii="NouvelR" w:hAnsi="NouvelR"/>
          <w:sz w:val="22"/>
          <w:szCs w:val="22"/>
          <w:lang w:val="ro-RO"/>
        </w:rPr>
      </w:pPr>
      <w:r w:rsidRPr="00530B8C">
        <w:rPr>
          <w:rFonts w:ascii="NouvelR" w:hAnsi="NouvelR"/>
          <w:sz w:val="22"/>
          <w:szCs w:val="22"/>
          <w:lang w:val="ro-RO"/>
        </w:rPr>
        <w:t>Acest stil de caroserie inaugurează o abordare nouă în ceea ce privește limbajul vizual Renault în segmentul premium. Un crossover între o berlină și un SUV, Renault Filante echilibrează prezența cu stilul și eficiența. Liniile sale întinse, poziția relaxată și profilul elegant</w:t>
      </w:r>
      <w:r w:rsidR="00065580" w:rsidRPr="00530B8C">
        <w:rPr>
          <w:rFonts w:ascii="NouvelR" w:hAnsi="NouvelR"/>
          <w:sz w:val="22"/>
          <w:szCs w:val="22"/>
          <w:lang w:val="ro-RO"/>
        </w:rPr>
        <w:t xml:space="preserve"> se combină și redau</w:t>
      </w:r>
      <w:r w:rsidRPr="00530B8C">
        <w:rPr>
          <w:rFonts w:ascii="NouvelR" w:hAnsi="NouvelR"/>
          <w:sz w:val="22"/>
          <w:szCs w:val="22"/>
          <w:lang w:val="ro-RO"/>
        </w:rPr>
        <w:t xml:space="preserve"> performanță și aerodinamică, într-un omagiu adus unui nume asociat cu viteza și mișcarea. Astfel, stilul Renault Filante surprinde spiritul asociat numel</w:t>
      </w:r>
      <w:r w:rsidR="00065580" w:rsidRPr="00530B8C">
        <w:rPr>
          <w:rFonts w:ascii="NouvelR" w:hAnsi="NouvelR"/>
          <w:sz w:val="22"/>
          <w:szCs w:val="22"/>
          <w:lang w:val="ro-RO"/>
        </w:rPr>
        <w:t>ui</w:t>
      </w:r>
      <w:r w:rsidRPr="00530B8C">
        <w:rPr>
          <w:rFonts w:ascii="NouvelR" w:hAnsi="NouvelR"/>
          <w:sz w:val="22"/>
          <w:szCs w:val="22"/>
          <w:lang w:val="ro-RO"/>
        </w:rPr>
        <w:t xml:space="preserve"> său, urmărind în același timp excelenț</w:t>
      </w:r>
      <w:r w:rsidR="00065580" w:rsidRPr="00530B8C">
        <w:rPr>
          <w:rFonts w:ascii="NouvelR" w:hAnsi="NouvelR"/>
          <w:sz w:val="22"/>
          <w:szCs w:val="22"/>
          <w:lang w:val="ro-RO"/>
        </w:rPr>
        <w:t>a</w:t>
      </w:r>
      <w:r w:rsidRPr="00530B8C">
        <w:rPr>
          <w:rFonts w:ascii="NouvelR" w:hAnsi="NouvelR"/>
          <w:sz w:val="22"/>
          <w:szCs w:val="22"/>
          <w:lang w:val="ro-RO"/>
        </w:rPr>
        <w:t xml:space="preserve"> și accent</w:t>
      </w:r>
      <w:r w:rsidR="00065580" w:rsidRPr="00530B8C">
        <w:rPr>
          <w:rFonts w:ascii="NouvelR" w:hAnsi="NouvelR"/>
          <w:sz w:val="22"/>
          <w:szCs w:val="22"/>
          <w:lang w:val="ro-RO"/>
        </w:rPr>
        <w:t xml:space="preserve">ul </w:t>
      </w:r>
      <w:r w:rsidRPr="00530B8C">
        <w:rPr>
          <w:rFonts w:ascii="NouvelR" w:hAnsi="NouvelR"/>
          <w:sz w:val="22"/>
          <w:szCs w:val="22"/>
          <w:lang w:val="ro-RO"/>
        </w:rPr>
        <w:t>contemporan.</w:t>
      </w:r>
    </w:p>
    <w:p w14:paraId="4CF74642" w14:textId="77777777" w:rsidR="002C7FEF" w:rsidRPr="00530B8C" w:rsidRDefault="002C7FEF" w:rsidP="003E1DA5">
      <w:pPr>
        <w:jc w:val="both"/>
        <w:rPr>
          <w:rFonts w:ascii="NouvelR" w:hAnsi="NouvelR"/>
          <w:sz w:val="22"/>
          <w:szCs w:val="22"/>
          <w:lang w:val="ro-RO"/>
        </w:rPr>
      </w:pPr>
    </w:p>
    <w:p w14:paraId="298CE4EE" w14:textId="77777777" w:rsidR="00D7258F" w:rsidRPr="00530B8C" w:rsidRDefault="00D7258F" w:rsidP="00CE33BE">
      <w:pPr>
        <w:rPr>
          <w:rFonts w:ascii="NouvelR" w:hAnsi="NouvelR"/>
          <w:sz w:val="22"/>
          <w:szCs w:val="22"/>
          <w:lang w:val="ro-RO"/>
        </w:rPr>
      </w:pPr>
      <w:r w:rsidRPr="00530B8C">
        <w:rPr>
          <w:rFonts w:ascii="NouvelR" w:hAnsi="NouvelR"/>
          <w:sz w:val="22"/>
          <w:szCs w:val="22"/>
          <w:lang w:val="ro-RO"/>
        </w:rPr>
        <w:t xml:space="preserve">Renault Filante este un model cu un stil unic și distinctiv, conceput să inspire emoție. Dimensiunile sale generoase (4.915 mm lungime, 1.890 mm lățime și 1.635 mm înălțime) și liniile elegante ale caroseriei exprimă prezență și performanță, reflectând o personalitate puternică și promisiunea unui spațiu interior generos. </w:t>
      </w:r>
    </w:p>
    <w:p w14:paraId="0889941B" w14:textId="77777777" w:rsidR="00D7258F" w:rsidRPr="00530B8C" w:rsidRDefault="00D7258F" w:rsidP="00852997">
      <w:pPr>
        <w:rPr>
          <w:rFonts w:ascii="NouvelR" w:hAnsi="NouvelR"/>
          <w:sz w:val="22"/>
          <w:szCs w:val="22"/>
          <w:lang w:val="ro-RO"/>
        </w:rPr>
      </w:pPr>
    </w:p>
    <w:p w14:paraId="210383F6" w14:textId="7EAB0196" w:rsidR="00D7258F" w:rsidRPr="00530B8C" w:rsidRDefault="00D7258F" w:rsidP="00852997">
      <w:pPr>
        <w:ind w:left="708"/>
        <w:rPr>
          <w:rFonts w:ascii="NouvelR" w:hAnsi="NouvelR"/>
          <w:i/>
          <w:sz w:val="22"/>
          <w:szCs w:val="22"/>
          <w:lang w:val="ro-RO"/>
        </w:rPr>
      </w:pPr>
      <w:r w:rsidRPr="00530B8C">
        <w:rPr>
          <w:rFonts w:ascii="NouvelR" w:hAnsi="NouvelR"/>
          <w:i/>
          <w:sz w:val="22"/>
          <w:szCs w:val="22"/>
          <w:lang w:val="ro-RO"/>
        </w:rPr>
        <w:t xml:space="preserve">"Am dorit să creăm ceva complet diferit de orice există în prezent în peisajul auto." </w:t>
      </w:r>
    </w:p>
    <w:p w14:paraId="3CAE70FA" w14:textId="4EAC513B" w:rsidR="0041598D" w:rsidRPr="00530B8C" w:rsidRDefault="0041598D" w:rsidP="0041598D">
      <w:pPr>
        <w:ind w:left="708"/>
        <w:rPr>
          <w:rFonts w:ascii="NouvelR" w:hAnsi="NouvelR"/>
          <w:b/>
          <w:sz w:val="22"/>
          <w:szCs w:val="22"/>
          <w:lang w:val="ro-RO"/>
        </w:rPr>
      </w:pPr>
      <w:r w:rsidRPr="00530B8C">
        <w:rPr>
          <w:rFonts w:ascii="NouvelR" w:hAnsi="NouvelR"/>
          <w:b/>
          <w:sz w:val="22"/>
          <w:szCs w:val="22"/>
          <w:lang w:val="ro-RO"/>
        </w:rPr>
        <w:t>Marco Brunori, designer and head of exterior design for Renault Filante</w:t>
      </w:r>
      <w:r w:rsidR="008B6CD4" w:rsidRPr="00530B8C">
        <w:rPr>
          <w:rFonts w:ascii="NouvelR" w:hAnsi="NouvelR"/>
          <w:b/>
          <w:sz w:val="22"/>
          <w:szCs w:val="22"/>
          <w:lang w:val="ro-RO"/>
        </w:rPr>
        <w:t xml:space="preserve"> </w:t>
      </w:r>
    </w:p>
    <w:p w14:paraId="0B30FE1E" w14:textId="09A9990E" w:rsidR="0041598D" w:rsidRPr="00530B8C" w:rsidRDefault="0041598D" w:rsidP="0041598D">
      <w:pPr>
        <w:rPr>
          <w:rFonts w:ascii="NouvelR" w:hAnsi="NouvelR"/>
          <w:b/>
          <w:sz w:val="22"/>
          <w:szCs w:val="22"/>
          <w:lang w:val="ro-RO"/>
        </w:rPr>
      </w:pPr>
    </w:p>
    <w:p w14:paraId="43AC1F42" w14:textId="77777777" w:rsidR="002B20F8" w:rsidRPr="00530B8C" w:rsidRDefault="002B20F8">
      <w:pPr>
        <w:rPr>
          <w:rFonts w:ascii="NouvelR" w:hAnsi="NouvelR"/>
          <w:b/>
          <w:sz w:val="28"/>
          <w:szCs w:val="28"/>
          <w:lang w:val="ro-RO"/>
        </w:rPr>
      </w:pPr>
      <w:r w:rsidRPr="00530B8C">
        <w:rPr>
          <w:rFonts w:ascii="NouvelR" w:hAnsi="NouvelR"/>
          <w:b/>
          <w:sz w:val="28"/>
          <w:szCs w:val="28"/>
          <w:lang w:val="ro-RO"/>
        </w:rPr>
        <w:br w:type="page"/>
      </w:r>
    </w:p>
    <w:p w14:paraId="0DD2DC7E" w14:textId="3AB4EE9F" w:rsidR="004F0CE6" w:rsidRPr="00530B8C" w:rsidRDefault="004F0CE6" w:rsidP="00866E10">
      <w:pPr>
        <w:jc w:val="both"/>
        <w:rPr>
          <w:rFonts w:ascii="NouvelR" w:hAnsi="NouvelR"/>
          <w:b/>
          <w:bCs/>
          <w:sz w:val="28"/>
          <w:szCs w:val="28"/>
          <w:lang w:val="ro-RO"/>
        </w:rPr>
      </w:pPr>
      <w:r w:rsidRPr="00530B8C">
        <w:rPr>
          <w:rFonts w:ascii="NouvelR" w:hAnsi="NouvelR"/>
          <w:b/>
          <w:sz w:val="28"/>
          <w:szCs w:val="28"/>
          <w:lang w:val="ro-RO"/>
        </w:rPr>
        <w:lastRenderedPageBreak/>
        <w:t xml:space="preserve">Semnătură vizuală unică </w:t>
      </w:r>
    </w:p>
    <w:p w14:paraId="7F32ACA6" w14:textId="4D40C0F4" w:rsidR="004F0CE6" w:rsidRPr="00530B8C" w:rsidRDefault="004F0CE6" w:rsidP="006D2BC1">
      <w:pPr>
        <w:jc w:val="both"/>
        <w:rPr>
          <w:rFonts w:ascii="NouvelR" w:hAnsi="NouvelR"/>
          <w:sz w:val="22"/>
          <w:szCs w:val="22"/>
          <w:lang w:val="ro-RO"/>
        </w:rPr>
      </w:pPr>
      <w:r w:rsidRPr="00530B8C">
        <w:rPr>
          <w:rFonts w:ascii="NouvelR" w:hAnsi="NouvelR"/>
          <w:sz w:val="22"/>
          <w:szCs w:val="22"/>
          <w:lang w:val="ro-RO"/>
        </w:rPr>
        <w:t xml:space="preserve">S-a pus un accent deosebit pe designul grilei, care conferă vehiculului o semnătură vizuală </w:t>
      </w:r>
      <w:r w:rsidR="00E6394C" w:rsidRPr="00530B8C">
        <w:rPr>
          <w:rFonts w:ascii="NouvelR" w:hAnsi="NouvelR"/>
          <w:sz w:val="22"/>
          <w:szCs w:val="22"/>
          <w:lang w:val="ro-RO"/>
        </w:rPr>
        <w:t>distinctă</w:t>
      </w:r>
      <w:r w:rsidRPr="00530B8C">
        <w:rPr>
          <w:rFonts w:ascii="NouvelR" w:hAnsi="NouvelR"/>
          <w:sz w:val="22"/>
          <w:szCs w:val="22"/>
          <w:lang w:val="ro-RO"/>
        </w:rPr>
        <w:t xml:space="preserve">. Prezintă o structură tridimensională iluminată pe logo-ul diamant, cu </w:t>
      </w:r>
      <w:r w:rsidR="00E6394C" w:rsidRPr="00530B8C">
        <w:rPr>
          <w:rFonts w:ascii="NouvelR" w:hAnsi="NouvelR"/>
          <w:sz w:val="22"/>
          <w:szCs w:val="22"/>
          <w:lang w:val="ro-RO"/>
        </w:rPr>
        <w:t xml:space="preserve">o </w:t>
      </w:r>
      <w:r w:rsidR="005E272F" w:rsidRPr="00530B8C">
        <w:rPr>
          <w:rFonts w:ascii="NouvelR" w:hAnsi="NouvelR"/>
          <w:sz w:val="22"/>
          <w:szCs w:val="22"/>
          <w:lang w:val="ro-RO"/>
        </w:rPr>
        <w:t xml:space="preserve">gradație </w:t>
      </w:r>
      <w:r w:rsidRPr="00530B8C">
        <w:rPr>
          <w:rFonts w:ascii="NouvelR" w:hAnsi="NouvelR"/>
          <w:sz w:val="22"/>
          <w:szCs w:val="22"/>
          <w:lang w:val="ro-RO"/>
        </w:rPr>
        <w:t>vizuală de la secțiunea superioară colorată</w:t>
      </w:r>
      <w:r w:rsidR="005E272F" w:rsidRPr="00530B8C">
        <w:rPr>
          <w:rFonts w:ascii="NouvelR" w:hAnsi="NouvelR"/>
          <w:sz w:val="22"/>
          <w:szCs w:val="22"/>
          <w:lang w:val="ro-RO"/>
        </w:rPr>
        <w:t xml:space="preserve"> a caroseriei </w:t>
      </w:r>
      <w:r w:rsidRPr="00530B8C">
        <w:rPr>
          <w:rFonts w:ascii="NouvelR" w:hAnsi="NouvelR"/>
          <w:sz w:val="22"/>
          <w:szCs w:val="22"/>
          <w:lang w:val="ro-RO"/>
        </w:rPr>
        <w:t xml:space="preserve">până la secțiunile inferioare negre lucioase. Acest efect subliniază profunzimea și sofisticarea </w:t>
      </w:r>
      <w:r w:rsidR="005E272F" w:rsidRPr="00530B8C">
        <w:rPr>
          <w:rFonts w:ascii="NouvelR" w:hAnsi="NouvelR"/>
          <w:sz w:val="22"/>
          <w:szCs w:val="22"/>
          <w:lang w:val="ro-RO"/>
        </w:rPr>
        <w:t>părții din față.</w:t>
      </w:r>
    </w:p>
    <w:p w14:paraId="7D9B59B1" w14:textId="77777777" w:rsidR="00255D66" w:rsidRPr="00530B8C" w:rsidRDefault="00255D66" w:rsidP="0041598D">
      <w:pPr>
        <w:jc w:val="both"/>
        <w:rPr>
          <w:rFonts w:ascii="NouvelR" w:hAnsi="NouvelR"/>
          <w:sz w:val="22"/>
          <w:szCs w:val="22"/>
          <w:lang w:val="ro-RO"/>
        </w:rPr>
      </w:pPr>
    </w:p>
    <w:p w14:paraId="6F1FB4F7" w14:textId="735B2CDF" w:rsidR="002A5448" w:rsidRPr="00530B8C" w:rsidRDefault="002A5448" w:rsidP="008C5AA2">
      <w:pPr>
        <w:jc w:val="both"/>
        <w:rPr>
          <w:rFonts w:ascii="NouvelR" w:hAnsi="NouvelR"/>
          <w:sz w:val="22"/>
          <w:szCs w:val="22"/>
          <w:lang w:val="ro-RO"/>
        </w:rPr>
      </w:pPr>
      <w:r w:rsidRPr="00530B8C">
        <w:rPr>
          <w:rFonts w:ascii="NouvelR" w:hAnsi="NouvelR"/>
          <w:sz w:val="22"/>
          <w:szCs w:val="22"/>
          <w:lang w:val="ro-RO"/>
        </w:rPr>
        <w:t xml:space="preserve">Farurile LED au fost proiectate ca obiecte de sine stătătoare, potrivindu-se perfect caroseriei. Designul lor tridimensional subliniază aspectul premium high-tech al vehiculului. Luminile de zi (DRL) stabilesc un unghi de 28°, o referință subtilă, dar directă, la geometria logo-ului Renault. O secvență de iluminare de bun venit și de rămas bun accentuează experiența emoțională și stabilește o legătură simbolică între mașină și șofer. În cele din urmă, capota înaltă, ușor cupolată și cu nervuri întărește percepția de robustețe. </w:t>
      </w:r>
    </w:p>
    <w:p w14:paraId="2E6E54FA" w14:textId="77777777" w:rsidR="002A5448" w:rsidRPr="00530B8C" w:rsidRDefault="002A5448" w:rsidP="008C5AA2">
      <w:pPr>
        <w:jc w:val="both"/>
        <w:rPr>
          <w:rFonts w:ascii="NouvelR" w:hAnsi="NouvelR"/>
          <w:sz w:val="22"/>
          <w:szCs w:val="22"/>
          <w:lang w:val="ro-RO"/>
        </w:rPr>
      </w:pPr>
    </w:p>
    <w:p w14:paraId="19C9FBCA" w14:textId="5316DE1A" w:rsidR="0064480E" w:rsidRPr="00530B8C" w:rsidRDefault="0064480E" w:rsidP="00232526">
      <w:pPr>
        <w:jc w:val="both"/>
        <w:rPr>
          <w:rFonts w:ascii="NouvelR" w:hAnsi="NouvelR"/>
          <w:sz w:val="22"/>
          <w:szCs w:val="22"/>
          <w:lang w:val="ro-RO"/>
        </w:rPr>
      </w:pPr>
      <w:r w:rsidRPr="00530B8C">
        <w:rPr>
          <w:rFonts w:ascii="NouvelR" w:hAnsi="NouvelR"/>
          <w:sz w:val="22"/>
          <w:szCs w:val="22"/>
          <w:lang w:val="ro-RO"/>
        </w:rPr>
        <w:t xml:space="preserve">Din profil, Renault Filante are </w:t>
      </w:r>
      <w:r w:rsidR="00C97489" w:rsidRPr="00530B8C">
        <w:rPr>
          <w:rFonts w:ascii="NouvelR" w:hAnsi="NouvelR"/>
          <w:sz w:val="22"/>
          <w:szCs w:val="22"/>
          <w:lang w:val="ro-RO"/>
        </w:rPr>
        <w:t xml:space="preserve">o linie a plafonului </w:t>
      </w:r>
      <w:r w:rsidRPr="00530B8C">
        <w:rPr>
          <w:rFonts w:ascii="NouvelR" w:hAnsi="NouvelR"/>
          <w:sz w:val="22"/>
          <w:szCs w:val="22"/>
          <w:lang w:val="ro-RO"/>
        </w:rPr>
        <w:t xml:space="preserve">tensionată și fluidă, subliniată de geamuri laterale elegante și inserții cromate. </w:t>
      </w:r>
      <w:r w:rsidR="00C97489" w:rsidRPr="00530B8C">
        <w:rPr>
          <w:rFonts w:ascii="NouvelR" w:hAnsi="NouvelR"/>
          <w:sz w:val="22"/>
          <w:szCs w:val="22"/>
          <w:lang w:val="ro-RO"/>
        </w:rPr>
        <w:t xml:space="preserve">Jantele </w:t>
      </w:r>
      <w:r w:rsidRPr="00530B8C">
        <w:rPr>
          <w:rFonts w:ascii="NouvelR" w:hAnsi="NouvelR"/>
          <w:sz w:val="22"/>
          <w:szCs w:val="22"/>
          <w:lang w:val="ro-RO"/>
        </w:rPr>
        <w:t xml:space="preserve">mari de 19" sau 20" ancorează vizual vehiculul, în timp ce aripile pronunțate și ornamentele contrastante </w:t>
      </w:r>
      <w:r w:rsidR="00C97489" w:rsidRPr="00530B8C">
        <w:rPr>
          <w:rFonts w:ascii="NouvelR" w:hAnsi="NouvelR"/>
          <w:sz w:val="22"/>
          <w:szCs w:val="22"/>
          <w:lang w:val="ro-RO"/>
        </w:rPr>
        <w:t xml:space="preserve">din partea inferioară a </w:t>
      </w:r>
      <w:r w:rsidRPr="00530B8C">
        <w:rPr>
          <w:rFonts w:ascii="NouvelR" w:hAnsi="NouvelR"/>
          <w:sz w:val="22"/>
          <w:szCs w:val="22"/>
          <w:lang w:val="ro-RO"/>
        </w:rPr>
        <w:t xml:space="preserve">caroseriei amintesc </w:t>
      </w:r>
      <w:r w:rsidR="00C97489" w:rsidRPr="00530B8C">
        <w:rPr>
          <w:rFonts w:ascii="NouvelR" w:hAnsi="NouvelR"/>
          <w:sz w:val="22"/>
          <w:szCs w:val="22"/>
          <w:lang w:val="ro-RO"/>
        </w:rPr>
        <w:t>faptul că</w:t>
      </w:r>
      <w:r w:rsidRPr="00530B8C">
        <w:rPr>
          <w:rFonts w:ascii="NouvelR" w:hAnsi="NouvelR"/>
          <w:sz w:val="22"/>
          <w:szCs w:val="22"/>
          <w:lang w:val="ro-RO"/>
        </w:rPr>
        <w:t xml:space="preserve"> aparține lumii SUV-urilor.</w:t>
      </w:r>
    </w:p>
    <w:p w14:paraId="289FD063" w14:textId="77777777" w:rsidR="002B20F8" w:rsidRPr="00530B8C" w:rsidRDefault="002B20F8" w:rsidP="0041598D">
      <w:pPr>
        <w:jc w:val="both"/>
        <w:rPr>
          <w:rFonts w:ascii="NouvelR" w:hAnsi="NouvelR"/>
          <w:sz w:val="22"/>
          <w:szCs w:val="22"/>
          <w:lang w:val="ro-RO"/>
        </w:rPr>
      </w:pPr>
    </w:p>
    <w:p w14:paraId="7F7100AA" w14:textId="35887A70" w:rsidR="00F44470" w:rsidRPr="00530B8C" w:rsidRDefault="00F44470" w:rsidP="00141D51">
      <w:pPr>
        <w:jc w:val="both"/>
        <w:rPr>
          <w:rFonts w:ascii="NouvelR" w:hAnsi="NouvelR"/>
          <w:b/>
          <w:bCs/>
          <w:sz w:val="28"/>
          <w:szCs w:val="28"/>
          <w:lang w:val="ro-RO"/>
        </w:rPr>
      </w:pPr>
      <w:r w:rsidRPr="00530B8C">
        <w:rPr>
          <w:rFonts w:ascii="NouvelR" w:hAnsi="NouvelR"/>
          <w:b/>
          <w:sz w:val="28"/>
          <w:szCs w:val="28"/>
          <w:lang w:val="ro-RO"/>
        </w:rPr>
        <w:t>Look sculptat, aerodinamic</w:t>
      </w:r>
    </w:p>
    <w:p w14:paraId="340FAABC" w14:textId="646D89B7" w:rsidR="00FF25A0" w:rsidRPr="00530B8C" w:rsidRDefault="00FF25A0" w:rsidP="006451C9">
      <w:pPr>
        <w:jc w:val="both"/>
        <w:rPr>
          <w:rFonts w:ascii="NouvelR" w:hAnsi="NouvelR"/>
          <w:sz w:val="22"/>
          <w:szCs w:val="22"/>
          <w:lang w:val="ro-RO"/>
        </w:rPr>
      </w:pPr>
      <w:r w:rsidRPr="00530B8C">
        <w:rPr>
          <w:rFonts w:ascii="NouvelR" w:hAnsi="NouvelR"/>
          <w:sz w:val="22"/>
          <w:szCs w:val="22"/>
          <w:lang w:val="ro-RO"/>
        </w:rPr>
        <w:t xml:space="preserve">Partea din spate a primit aceeași atenție la detalii ca </w:t>
      </w:r>
      <w:r w:rsidR="00E30E56" w:rsidRPr="00530B8C">
        <w:rPr>
          <w:rFonts w:ascii="NouvelR" w:hAnsi="NouvelR"/>
          <w:sz w:val="22"/>
          <w:szCs w:val="22"/>
          <w:lang w:val="ro-RO"/>
        </w:rPr>
        <w:t xml:space="preserve">cea </w:t>
      </w:r>
      <w:r w:rsidRPr="00530B8C">
        <w:rPr>
          <w:rFonts w:ascii="NouvelR" w:hAnsi="NouvelR"/>
          <w:sz w:val="22"/>
          <w:szCs w:val="22"/>
          <w:lang w:val="ro-RO"/>
        </w:rPr>
        <w:t xml:space="preserve">din față. Cu părțile laterale ale caroseriei mai înguste și suprafețele întinse, </w:t>
      </w:r>
      <w:r w:rsidR="005A1188" w:rsidRPr="00530B8C">
        <w:rPr>
          <w:rFonts w:ascii="NouvelR" w:hAnsi="NouvelR"/>
          <w:sz w:val="22"/>
          <w:szCs w:val="22"/>
          <w:lang w:val="ro-RO"/>
        </w:rPr>
        <w:t>partea din spate</w:t>
      </w:r>
      <w:r w:rsidRPr="00530B8C">
        <w:rPr>
          <w:rFonts w:ascii="NouvelR" w:hAnsi="NouvelR"/>
          <w:sz w:val="22"/>
          <w:szCs w:val="22"/>
          <w:lang w:val="ro-RO"/>
        </w:rPr>
        <w:t xml:space="preserve"> capătă un aspect dinamic, atletic, </w:t>
      </w:r>
      <w:r w:rsidR="00395CDE" w:rsidRPr="00530B8C">
        <w:rPr>
          <w:rFonts w:ascii="NouvelR" w:hAnsi="NouvelR"/>
          <w:sz w:val="22"/>
          <w:szCs w:val="22"/>
          <w:lang w:val="ro-RO"/>
        </w:rPr>
        <w:t>precum o trambulină</w:t>
      </w:r>
      <w:r w:rsidRPr="00530B8C">
        <w:rPr>
          <w:rFonts w:ascii="NouvelR" w:hAnsi="NouvelR"/>
          <w:sz w:val="22"/>
          <w:szCs w:val="22"/>
          <w:lang w:val="ro-RO"/>
        </w:rPr>
        <w:t xml:space="preserve">. Linia puternică </w:t>
      </w:r>
      <w:r w:rsidR="00EF10A8" w:rsidRPr="00530B8C">
        <w:rPr>
          <w:rFonts w:ascii="NouvelR" w:hAnsi="NouvelR"/>
          <w:sz w:val="22"/>
          <w:szCs w:val="22"/>
          <w:lang w:val="ro-RO"/>
        </w:rPr>
        <w:t>și</w:t>
      </w:r>
      <w:r w:rsidRPr="00530B8C">
        <w:rPr>
          <w:rFonts w:ascii="NouvelR" w:hAnsi="NouvelR"/>
          <w:sz w:val="22"/>
          <w:szCs w:val="22"/>
          <w:lang w:val="ro-RO"/>
        </w:rPr>
        <w:t xml:space="preserve"> pronunțată a acoperișului, extins</w:t>
      </w:r>
      <w:r w:rsidR="00EF10A8" w:rsidRPr="00530B8C">
        <w:rPr>
          <w:rFonts w:ascii="NouvelR" w:hAnsi="NouvelR"/>
          <w:sz w:val="22"/>
          <w:szCs w:val="22"/>
          <w:lang w:val="ro-RO"/>
        </w:rPr>
        <w:t>ă</w:t>
      </w:r>
      <w:r w:rsidRPr="00530B8C">
        <w:rPr>
          <w:rFonts w:ascii="NouvelR" w:hAnsi="NouvelR"/>
          <w:sz w:val="22"/>
          <w:szCs w:val="22"/>
          <w:lang w:val="ro-RO"/>
        </w:rPr>
        <w:t xml:space="preserve"> printr-un spoiler suspendat, reflectă performanța și liniile de design fluide. Caroseria este completată de un geam spate înclinat, fără ștergătoare.</w:t>
      </w:r>
    </w:p>
    <w:p w14:paraId="0851BBD8" w14:textId="77777777" w:rsidR="00255D66" w:rsidRPr="00530B8C" w:rsidRDefault="00255D66" w:rsidP="0041598D">
      <w:pPr>
        <w:jc w:val="both"/>
        <w:rPr>
          <w:rFonts w:ascii="NouvelR" w:hAnsi="NouvelR"/>
          <w:sz w:val="22"/>
          <w:szCs w:val="22"/>
          <w:lang w:val="ro-RO"/>
        </w:rPr>
      </w:pPr>
    </w:p>
    <w:p w14:paraId="446F81E3" w14:textId="354265B7" w:rsidR="00EF10A8" w:rsidRPr="00530B8C" w:rsidRDefault="00EF10A8" w:rsidP="002A6F4F">
      <w:pPr>
        <w:jc w:val="both"/>
        <w:rPr>
          <w:rFonts w:ascii="NouvelR" w:hAnsi="NouvelR"/>
          <w:sz w:val="22"/>
          <w:szCs w:val="22"/>
          <w:lang w:val="ro-RO"/>
        </w:rPr>
      </w:pPr>
      <w:r w:rsidRPr="00530B8C">
        <w:rPr>
          <w:rFonts w:ascii="NouvelR" w:hAnsi="NouvelR"/>
          <w:sz w:val="22"/>
          <w:szCs w:val="22"/>
          <w:lang w:val="ro-RO"/>
        </w:rPr>
        <w:t>Proiectate în același mod ca farurile</w:t>
      </w:r>
      <w:r w:rsidR="000931A9" w:rsidRPr="00530B8C">
        <w:rPr>
          <w:rFonts w:ascii="NouvelR" w:hAnsi="NouvelR"/>
          <w:sz w:val="22"/>
          <w:szCs w:val="22"/>
          <w:lang w:val="ro-RO"/>
        </w:rPr>
        <w:t xml:space="preserve"> și</w:t>
      </w:r>
      <w:r w:rsidRPr="00530B8C">
        <w:rPr>
          <w:rFonts w:ascii="NouvelR" w:hAnsi="NouvelR"/>
          <w:sz w:val="22"/>
          <w:szCs w:val="22"/>
          <w:lang w:val="ro-RO"/>
        </w:rPr>
        <w:t xml:space="preserve"> asemănătoare obiectelor încorporate în caroserie, luminile LED ultra-subțiri fac mașina să pară mai </w:t>
      </w:r>
      <w:r w:rsidR="000931A9" w:rsidRPr="00530B8C">
        <w:rPr>
          <w:rFonts w:ascii="NouvelR" w:hAnsi="NouvelR"/>
          <w:sz w:val="22"/>
          <w:szCs w:val="22"/>
          <w:lang w:val="ro-RO"/>
        </w:rPr>
        <w:t>lată</w:t>
      </w:r>
      <w:r w:rsidRPr="00530B8C">
        <w:rPr>
          <w:rFonts w:ascii="NouvelR" w:hAnsi="NouvelR"/>
          <w:sz w:val="22"/>
          <w:szCs w:val="22"/>
          <w:lang w:val="ro-RO"/>
        </w:rPr>
        <w:t xml:space="preserve">, în timp ce designul barei de protecție </w:t>
      </w:r>
      <w:r w:rsidR="00CE356F" w:rsidRPr="00530B8C">
        <w:rPr>
          <w:rFonts w:ascii="NouvelR" w:hAnsi="NouvelR"/>
          <w:sz w:val="22"/>
          <w:szCs w:val="22"/>
          <w:lang w:val="ro-RO"/>
        </w:rPr>
        <w:t>arată foarte</w:t>
      </w:r>
      <w:r w:rsidR="00AD24F9" w:rsidRPr="00530B8C">
        <w:rPr>
          <w:rFonts w:ascii="NouvelR" w:hAnsi="NouvelR"/>
          <w:sz w:val="22"/>
          <w:szCs w:val="22"/>
          <w:lang w:val="ro-RO"/>
        </w:rPr>
        <w:t xml:space="preserve"> </w:t>
      </w:r>
      <w:r w:rsidR="00CE356F" w:rsidRPr="00530B8C">
        <w:rPr>
          <w:rFonts w:ascii="NouvelR" w:hAnsi="NouvelR"/>
          <w:sz w:val="22"/>
          <w:szCs w:val="22"/>
          <w:lang w:val="ro-RO"/>
        </w:rPr>
        <w:t>tehnic</w:t>
      </w:r>
      <w:r w:rsidRPr="00530B8C">
        <w:rPr>
          <w:rFonts w:ascii="NouvelR" w:hAnsi="NouvelR"/>
          <w:sz w:val="22"/>
          <w:szCs w:val="22"/>
          <w:lang w:val="ro-RO"/>
        </w:rPr>
        <w:t xml:space="preserve">. </w:t>
      </w:r>
    </w:p>
    <w:p w14:paraId="20AD6633" w14:textId="77777777" w:rsidR="00CE356F" w:rsidRPr="00530B8C" w:rsidRDefault="00CE356F" w:rsidP="00A8276D">
      <w:pPr>
        <w:jc w:val="both"/>
        <w:rPr>
          <w:rFonts w:ascii="NouvelR" w:hAnsi="NouvelR"/>
          <w:sz w:val="22"/>
          <w:szCs w:val="22"/>
          <w:lang w:val="ro-RO"/>
        </w:rPr>
      </w:pPr>
    </w:p>
    <w:p w14:paraId="37368493" w14:textId="7E06EB97" w:rsidR="00CE356F" w:rsidRPr="00530B8C" w:rsidRDefault="00CE356F" w:rsidP="00A8276D">
      <w:pPr>
        <w:jc w:val="both"/>
        <w:rPr>
          <w:rFonts w:ascii="NouvelR" w:hAnsi="NouvelR"/>
          <w:sz w:val="22"/>
          <w:szCs w:val="22"/>
          <w:lang w:val="ro-RO"/>
        </w:rPr>
      </w:pPr>
      <w:r w:rsidRPr="00530B8C">
        <w:rPr>
          <w:rFonts w:ascii="NouvelR" w:hAnsi="NouvelR"/>
          <w:sz w:val="22"/>
          <w:szCs w:val="22"/>
          <w:lang w:val="ro-RO"/>
        </w:rPr>
        <w:t>La lansare, pe echipare Esprit Alpine, partea din spate prezintă un aspect contrastant – negru pe plafon și pe o parte din lunetă și alb pe hayonul inferior și pe bara de protecție.</w:t>
      </w:r>
    </w:p>
    <w:p w14:paraId="258F3856" w14:textId="77777777" w:rsidR="001F00AB" w:rsidRPr="00530B8C" w:rsidRDefault="001F00AB" w:rsidP="0041598D">
      <w:pPr>
        <w:jc w:val="both"/>
        <w:rPr>
          <w:rFonts w:ascii="NouvelR" w:hAnsi="NouvelR"/>
          <w:sz w:val="22"/>
          <w:szCs w:val="22"/>
          <w:lang w:val="ro-RO"/>
        </w:rPr>
      </w:pPr>
    </w:p>
    <w:p w14:paraId="45D588BA" w14:textId="160A3372" w:rsidR="001F00AB" w:rsidRPr="00530B8C" w:rsidRDefault="001F00AB" w:rsidP="0041598D">
      <w:pPr>
        <w:jc w:val="both"/>
        <w:rPr>
          <w:rFonts w:ascii="NouvelR" w:hAnsi="NouvelR"/>
          <w:sz w:val="22"/>
          <w:szCs w:val="22"/>
          <w:lang w:val="ro-RO"/>
        </w:rPr>
      </w:pPr>
    </w:p>
    <w:p w14:paraId="1CA7155D" w14:textId="77777777" w:rsidR="0041598D" w:rsidRPr="00530B8C" w:rsidRDefault="0041598D" w:rsidP="0041598D">
      <w:pPr>
        <w:jc w:val="both"/>
        <w:rPr>
          <w:rFonts w:ascii="NouvelR" w:hAnsi="NouvelR"/>
          <w:sz w:val="22"/>
          <w:szCs w:val="22"/>
          <w:lang w:val="ro-RO"/>
        </w:rPr>
      </w:pPr>
      <w:r w:rsidRPr="00530B8C">
        <w:rPr>
          <w:rFonts w:ascii="NouvelR" w:hAnsi="NouvelR"/>
          <w:sz w:val="22"/>
          <w:szCs w:val="22"/>
          <w:lang w:val="ro-RO"/>
        </w:rPr>
        <w:br w:type="page"/>
      </w:r>
    </w:p>
    <w:p w14:paraId="3397AD6B" w14:textId="77777777" w:rsidR="00CC6D78" w:rsidRPr="00530B8C" w:rsidRDefault="00CC6D78" w:rsidP="00CC6D78">
      <w:pPr>
        <w:jc w:val="both"/>
        <w:rPr>
          <w:rFonts w:ascii="NouvelR" w:eastAsia="Times New Roman" w:hAnsi="NouvelR" w:cs="Times New Roman"/>
          <w:b/>
          <w:bCs/>
          <w:color w:val="000000"/>
          <w:sz w:val="28"/>
          <w:szCs w:val="28"/>
          <w:lang w:val="ro-RO" w:eastAsia="fr-FR"/>
        </w:rPr>
      </w:pPr>
      <w:r w:rsidRPr="00530B8C">
        <w:rPr>
          <w:rFonts w:ascii="NouvelR" w:eastAsia="Times New Roman" w:hAnsi="NouvelR" w:cs="Times New Roman"/>
          <w:b/>
          <w:bCs/>
          <w:color w:val="000000"/>
          <w:sz w:val="28"/>
          <w:szCs w:val="28"/>
          <w:lang w:val="ro-RO" w:eastAsia="fr-FR"/>
        </w:rPr>
        <w:lastRenderedPageBreak/>
        <w:t xml:space="preserve">Design interior: Un habitaclu rafinat și high tech, dedicat confortului </w:t>
      </w:r>
    </w:p>
    <w:p w14:paraId="5CE4BD0F" w14:textId="578D4EEE"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 xml:space="preserve">Gândit ca un adevărat spațiu </w:t>
      </w:r>
      <w:r w:rsidR="00B91E29" w:rsidRPr="00530B8C">
        <w:rPr>
          <w:rFonts w:ascii="NouvelR" w:eastAsia="Times New Roman" w:hAnsi="NouvelR" w:cs="Times New Roman"/>
          <w:color w:val="000000" w:themeColor="text1"/>
          <w:sz w:val="22"/>
          <w:szCs w:val="22"/>
          <w:lang w:val="ro-RO" w:eastAsia="fr-FR"/>
        </w:rPr>
        <w:t>dedicat</w:t>
      </w:r>
      <w:r w:rsidRPr="00530B8C">
        <w:rPr>
          <w:rFonts w:ascii="NouvelR" w:eastAsia="Times New Roman" w:hAnsi="NouvelR" w:cs="Times New Roman"/>
          <w:color w:val="000000" w:themeColor="text1"/>
          <w:sz w:val="22"/>
          <w:szCs w:val="22"/>
          <w:lang w:val="ro-RO" w:eastAsia="fr-FR"/>
        </w:rPr>
        <w:t xml:space="preserve"> vi</w:t>
      </w:r>
      <w:r w:rsidR="00B91E29" w:rsidRPr="00530B8C">
        <w:rPr>
          <w:rFonts w:ascii="NouvelR" w:eastAsia="Times New Roman" w:hAnsi="NouvelR" w:cs="Times New Roman"/>
          <w:color w:val="000000" w:themeColor="text1"/>
          <w:sz w:val="22"/>
          <w:szCs w:val="22"/>
          <w:lang w:val="ro-RO" w:eastAsia="fr-FR"/>
        </w:rPr>
        <w:t>e</w:t>
      </w:r>
      <w:r w:rsidRPr="00530B8C">
        <w:rPr>
          <w:rFonts w:ascii="NouvelR" w:eastAsia="Times New Roman" w:hAnsi="NouvelR" w:cs="Times New Roman"/>
          <w:color w:val="000000" w:themeColor="text1"/>
          <w:sz w:val="22"/>
          <w:szCs w:val="22"/>
          <w:lang w:val="ro-RO" w:eastAsia="fr-FR"/>
        </w:rPr>
        <w:t>ț</w:t>
      </w:r>
      <w:r w:rsidR="00B91E29" w:rsidRPr="00530B8C">
        <w:rPr>
          <w:rFonts w:ascii="NouvelR" w:eastAsia="Times New Roman" w:hAnsi="NouvelR" w:cs="Times New Roman"/>
          <w:color w:val="000000" w:themeColor="text1"/>
          <w:sz w:val="22"/>
          <w:szCs w:val="22"/>
          <w:lang w:val="ro-RO" w:eastAsia="fr-FR"/>
        </w:rPr>
        <w:t>ii</w:t>
      </w:r>
      <w:r w:rsidRPr="00530B8C">
        <w:rPr>
          <w:rFonts w:ascii="NouvelR" w:eastAsia="Times New Roman" w:hAnsi="NouvelR" w:cs="Times New Roman"/>
          <w:color w:val="000000" w:themeColor="text1"/>
          <w:sz w:val="22"/>
          <w:szCs w:val="22"/>
          <w:lang w:val="ro-RO" w:eastAsia="fr-FR"/>
        </w:rPr>
        <w:t>, habitaclul lui Renault Filante îmbină rafinamentul materialelor, ergonomia intuitivă și tehnologia conectată, pentru o atmosferă călduroasă și profund contemporană. Fiecare detaliu contribuie la calitatea percepută și la plăcerea de utilizare, pentru starea de bine a tuturor ocupanților.</w:t>
      </w:r>
    </w:p>
    <w:p w14:paraId="4E35C476"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7FBEBECD" w14:textId="022B6BC2" w:rsidR="00CC6D78" w:rsidRPr="00530B8C" w:rsidRDefault="000B59F5" w:rsidP="00CC6D78">
      <w:pPr>
        <w:jc w:val="both"/>
        <w:rPr>
          <w:rFonts w:ascii="NouvelR" w:eastAsia="Times New Roman" w:hAnsi="NouvelR" w:cs="Times New Roman"/>
          <w:b/>
          <w:bCs/>
          <w:color w:val="000000"/>
          <w:sz w:val="28"/>
          <w:szCs w:val="28"/>
          <w:lang w:val="ro-RO" w:eastAsia="fr-FR"/>
        </w:rPr>
      </w:pPr>
      <w:r w:rsidRPr="00530B8C">
        <w:rPr>
          <w:rFonts w:ascii="NouvelR" w:eastAsia="Times New Roman" w:hAnsi="NouvelR" w:cs="Times New Roman"/>
          <w:b/>
          <w:bCs/>
          <w:color w:val="000000"/>
          <w:sz w:val="28"/>
          <w:szCs w:val="28"/>
          <w:lang w:val="ro-RO" w:eastAsia="fr-FR"/>
        </w:rPr>
        <w:t>D</w:t>
      </w:r>
      <w:r w:rsidR="00CC6D78" w:rsidRPr="00530B8C">
        <w:rPr>
          <w:rFonts w:ascii="NouvelR" w:eastAsia="Times New Roman" w:hAnsi="NouvelR" w:cs="Times New Roman"/>
          <w:b/>
          <w:bCs/>
          <w:color w:val="000000"/>
          <w:sz w:val="28"/>
          <w:szCs w:val="28"/>
          <w:lang w:val="ro-RO" w:eastAsia="fr-FR"/>
        </w:rPr>
        <w:t>esign interior</w:t>
      </w:r>
      <w:r w:rsidR="00CC6D78" w:rsidRPr="00530B8C">
        <w:rPr>
          <w:rFonts w:ascii="NouvelR" w:eastAsia="Times New Roman" w:hAnsi="NouvelR" w:cs="Segoe UI"/>
          <w:sz w:val="21"/>
          <w:szCs w:val="21"/>
          <w:lang w:val="ro-RO"/>
        </w:rPr>
        <w:t xml:space="preserve"> </w:t>
      </w:r>
      <w:r w:rsidR="00CC6D78" w:rsidRPr="00530B8C">
        <w:rPr>
          <w:rFonts w:ascii="NouvelR" w:eastAsia="Times New Roman" w:hAnsi="NouvelR" w:cs="Times New Roman"/>
          <w:b/>
          <w:bCs/>
          <w:color w:val="000000"/>
          <w:sz w:val="28"/>
          <w:szCs w:val="28"/>
          <w:lang w:val="ro-RO" w:eastAsia="fr-FR"/>
        </w:rPr>
        <w:t>stilat, cu tehnologie de ultimă generație</w:t>
      </w:r>
    </w:p>
    <w:p w14:paraId="53AAB9CE"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Cea mai lungă mașină din gama Renault, Filante se remarcă printr-o abordare interioară centrată pe confort, tehnologie și calitatea percepută. Vehiculul adoptă o planșă de bord extinsă, orizontală, care integrează trei ecrane panoramice de 12,3 inci fiecare (instrumentar, ecran central și ecran pentru pasager), formând un ansamblu omogen denumit OpenR Panorama Screen. Acest dispozitiv este completat de un head-up display cu realitate augmentată de 25,6 inci. Întregul ansamblu oferă șoferului un cockpit cu un nivel tehnologic fără precedent, în care informațiile sunt afișate cu o claritate și o imersiune sporite.</w:t>
      </w:r>
    </w:p>
    <w:p w14:paraId="57A6ED13"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39E1D88E" w14:textId="1B20803A"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 xml:space="preserve">Această arhitectură subliniază orizontalitatea spațiului și amplifică senzația de deschidere. Postul de conducere beneficiază de o ergonomie optimizată, de un volan nou, cu patru spițe și cu partea superioară și inferioară </w:t>
      </w:r>
      <w:r w:rsidR="000B59F5" w:rsidRPr="00530B8C">
        <w:rPr>
          <w:rFonts w:ascii="NouvelR" w:eastAsia="Times New Roman" w:hAnsi="NouvelR" w:cs="Times New Roman"/>
          <w:color w:val="000000" w:themeColor="text1"/>
          <w:sz w:val="22"/>
          <w:szCs w:val="22"/>
          <w:lang w:val="ro-RO" w:eastAsia="fr-FR"/>
        </w:rPr>
        <w:t xml:space="preserve">aplatizate, </w:t>
      </w:r>
      <w:r w:rsidRPr="00530B8C">
        <w:rPr>
          <w:rFonts w:ascii="NouvelR" w:eastAsia="Times New Roman" w:hAnsi="NouvelR" w:cs="Times New Roman"/>
          <w:color w:val="000000" w:themeColor="text1"/>
          <w:sz w:val="22"/>
          <w:szCs w:val="22"/>
          <w:lang w:val="ro-RO" w:eastAsia="fr-FR"/>
        </w:rPr>
        <w:t>precum și de un selector al cutiei de viteze poziționat pe consola centrală pentru o utilizare intuitivă. Planșa de bord integrează aeratoare orizontale cu un aspect rafinat, în timp ce difuzorul central cu aspect „plutitor” și tweeterele integrate accentuează dimensiunea tehnologică a postului de conducere.</w:t>
      </w:r>
    </w:p>
    <w:p w14:paraId="283D9395"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5D53865B"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Habitaclul lui Renault Filante folosește materiale rafinate și atent selecționate. Acestea au fost alese pentru a reduce impactul asupra mediului: textile cu finisaj granulat, materiale „eco</w:t>
      </w:r>
      <w:r w:rsidRPr="00530B8C">
        <w:rPr>
          <w:rFonts w:ascii="NouvelR" w:eastAsia="Times New Roman" w:hAnsi="NouvelR" w:cs="Times New Roman"/>
          <w:color w:val="000000" w:themeColor="text1"/>
          <w:sz w:val="22"/>
          <w:szCs w:val="22"/>
          <w:lang w:val="ro-RO" w:eastAsia="fr-FR"/>
        </w:rPr>
        <w:noBreakHyphen/>
        <w:t>friendly”, o selecție realizată pe baza unui echilibru între greutate redusă, durabilitate și respect față de mediu. Finisajele interioare pun accentul pe calitatea percepută: cusături precise, inserții decorative satinate, elemente gravate cu laser și materiale cu texturi moi contribuie la o atmosferă rafinată și adaugă o notă sportivă.</w:t>
      </w:r>
    </w:p>
    <w:p w14:paraId="685638FB"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4ED4F2EA"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În versiunea Techno, ambianța Dark Blue, într</w:t>
      </w:r>
      <w:r w:rsidRPr="00530B8C">
        <w:rPr>
          <w:rFonts w:ascii="NouvelR" w:eastAsia="Times New Roman" w:hAnsi="NouvelR" w:cs="Times New Roman"/>
          <w:color w:val="000000" w:themeColor="text1"/>
          <w:sz w:val="22"/>
          <w:szCs w:val="22"/>
          <w:lang w:val="ro-RO" w:eastAsia="fr-FR"/>
        </w:rPr>
        <w:noBreakHyphen/>
        <w:t>un albastru profund, combină textile și TEP granulat, un material cu un touch mai plăcut decât pielea, completat de elemente decorative din aluminiu periat care accentuează percepția de calitate. Versiunea Iconic propune două armonii realizate din TEP granulat perforat: Brown, pentru o atmosferă într</w:t>
      </w:r>
      <w:r w:rsidRPr="00530B8C">
        <w:rPr>
          <w:rFonts w:ascii="NouvelR" w:eastAsia="Times New Roman" w:hAnsi="NouvelR" w:cs="Times New Roman"/>
          <w:color w:val="000000" w:themeColor="text1"/>
          <w:sz w:val="22"/>
          <w:szCs w:val="22"/>
          <w:lang w:val="ro-RO" w:eastAsia="fr-FR"/>
        </w:rPr>
        <w:noBreakHyphen/>
        <w:t>o nuanță brună pronunțată, sau Cool Grey, pentru o tonalitate mai luminoasă. Ambele ambianțe sunt subliniate de un decor negru tip carbon, pentru un plus de eleganță.</w:t>
      </w:r>
    </w:p>
    <w:p w14:paraId="5A77CCE7"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40FCA836" w14:textId="63947535"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În final, versiunea Esprit Alpine este disponibilă, la rândul ei, în două variante, cu tapițerie neagră sau gri deschis. Acestea sunt presărate cu trimiteri subtile la universul Alpine: cusături albastru</w:t>
      </w:r>
      <w:r w:rsidRPr="00530B8C">
        <w:rPr>
          <w:rFonts w:ascii="NouvelR" w:eastAsia="Times New Roman" w:hAnsi="NouvelR" w:cs="Times New Roman"/>
          <w:color w:val="000000" w:themeColor="text1"/>
          <w:sz w:val="22"/>
          <w:szCs w:val="22"/>
          <w:lang w:val="ro-RO" w:eastAsia="fr-FR"/>
        </w:rPr>
        <w:noBreakHyphen/>
        <w:t>alb</w:t>
      </w:r>
      <w:r w:rsidRPr="00530B8C">
        <w:rPr>
          <w:rFonts w:ascii="NouvelR" w:eastAsia="Times New Roman" w:hAnsi="NouvelR" w:cs="Times New Roman"/>
          <w:color w:val="000000" w:themeColor="text1"/>
          <w:sz w:val="22"/>
          <w:szCs w:val="22"/>
          <w:lang w:val="ro-RO" w:eastAsia="fr-FR"/>
        </w:rPr>
        <w:noBreakHyphen/>
        <w:t xml:space="preserve">roșu pe volan și pe cotiera centrală, accente de albastru pe tapițerie și pe centurile de siguranță. Materialul textil cu finisaj granulat îmbracă nu doar scaunele, ci și panourile ușilor și planșa de bord, amplificând senzația de lux la bord. Detalii exclusiviste evocă în continuare </w:t>
      </w:r>
      <w:r w:rsidR="00B54656" w:rsidRPr="00530B8C">
        <w:rPr>
          <w:rFonts w:ascii="NouvelR" w:eastAsia="Times New Roman" w:hAnsi="NouvelR" w:cs="Times New Roman"/>
          <w:color w:val="000000" w:themeColor="text1"/>
          <w:sz w:val="22"/>
          <w:szCs w:val="22"/>
          <w:lang w:val="ro-RO" w:eastAsia="fr-FR"/>
        </w:rPr>
        <w:t>spiritul</w:t>
      </w:r>
      <w:r w:rsidRPr="00530B8C">
        <w:rPr>
          <w:rFonts w:ascii="NouvelR" w:eastAsia="Times New Roman" w:hAnsi="NouvelR" w:cs="Times New Roman"/>
          <w:color w:val="000000" w:themeColor="text1"/>
          <w:sz w:val="22"/>
          <w:szCs w:val="22"/>
          <w:lang w:val="ro-RO" w:eastAsia="fr-FR"/>
        </w:rPr>
        <w:t xml:space="preserve"> Alpine, precum litera „A” embosată pe scaune sau inscripția „A” iluminată în spătar.</w:t>
      </w:r>
    </w:p>
    <w:p w14:paraId="37CE07D8"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760FB658"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53D335BE" w14:textId="77777777" w:rsidR="00CC6D78" w:rsidRPr="00530B8C" w:rsidRDefault="00CC6D78" w:rsidP="00CC6D78">
      <w:pPr>
        <w:jc w:val="both"/>
        <w:rPr>
          <w:rFonts w:ascii="NouvelR" w:eastAsia="Times New Roman" w:hAnsi="NouvelR" w:cs="Times New Roman"/>
          <w:b/>
          <w:bCs/>
          <w:color w:val="000000"/>
          <w:sz w:val="28"/>
          <w:szCs w:val="28"/>
          <w:lang w:val="ro-RO" w:eastAsia="fr-FR"/>
        </w:rPr>
      </w:pPr>
    </w:p>
    <w:p w14:paraId="68C1A9E4" w14:textId="77777777" w:rsidR="00CC6D78" w:rsidRPr="00530B8C" w:rsidRDefault="00CC6D78" w:rsidP="00CC6D78">
      <w:pPr>
        <w:jc w:val="both"/>
        <w:rPr>
          <w:rFonts w:ascii="NouvelR" w:eastAsia="Times New Roman" w:hAnsi="NouvelR" w:cs="Times New Roman"/>
          <w:b/>
          <w:bCs/>
          <w:color w:val="000000"/>
          <w:sz w:val="28"/>
          <w:szCs w:val="28"/>
          <w:lang w:val="ro-RO" w:eastAsia="fr-FR"/>
        </w:rPr>
      </w:pPr>
      <w:r w:rsidRPr="00530B8C">
        <w:rPr>
          <w:rFonts w:ascii="NouvelR" w:eastAsia="Times New Roman" w:hAnsi="NouvelR" w:cs="Times New Roman"/>
          <w:b/>
          <w:bCs/>
          <w:color w:val="000000"/>
          <w:sz w:val="28"/>
          <w:szCs w:val="28"/>
          <w:lang w:val="ro-RO" w:eastAsia="fr-FR"/>
        </w:rPr>
        <w:lastRenderedPageBreak/>
        <w:t>Iluminare personalizată și scaune profilate</w:t>
      </w:r>
    </w:p>
    <w:p w14:paraId="689F70EF"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Habitaclul oferă un sistem complet de iluminare ambientală LED, reglabil atât la nivelul culorii, cât și al intensității. Sursele de lumină indirectă, care traversează orizontal întreaga planșă de bord, precum și panourile ușilor și spatele scaunelor față, evidențiază volumul interior și pun în valoare calitatea materialelor. Pe ușile din față, logo</w:t>
      </w:r>
      <w:r w:rsidRPr="00530B8C">
        <w:rPr>
          <w:rFonts w:ascii="NouvelR" w:eastAsia="Times New Roman" w:hAnsi="NouvelR" w:cs="Times New Roman"/>
          <w:color w:val="000000" w:themeColor="text1"/>
          <w:sz w:val="22"/>
          <w:szCs w:val="22"/>
          <w:lang w:val="ro-RO" w:eastAsia="fr-FR"/>
        </w:rPr>
        <w:noBreakHyphen/>
        <w:t>ul Filante este iluminat discret din spate.</w:t>
      </w:r>
    </w:p>
    <w:p w14:paraId="47BC6A40"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2244E288"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Scaunele față tip lounge, cu tetiere integrate, ilustrează know</w:t>
      </w:r>
      <w:r w:rsidRPr="00530B8C">
        <w:rPr>
          <w:rFonts w:ascii="NouvelR" w:eastAsia="Times New Roman" w:hAnsi="NouvelR" w:cs="Times New Roman"/>
          <w:color w:val="000000" w:themeColor="text1"/>
          <w:sz w:val="22"/>
          <w:szCs w:val="22"/>
          <w:lang w:val="ro-RO" w:eastAsia="fr-FR"/>
        </w:rPr>
        <w:noBreakHyphen/>
        <w:t>how</w:t>
      </w:r>
      <w:r w:rsidRPr="00530B8C">
        <w:rPr>
          <w:rFonts w:ascii="NouvelR" w:eastAsia="Times New Roman" w:hAnsi="NouvelR" w:cs="Times New Roman"/>
          <w:color w:val="000000" w:themeColor="text1"/>
          <w:sz w:val="22"/>
          <w:szCs w:val="22"/>
          <w:lang w:val="ro-RO" w:eastAsia="fr-FR"/>
        </w:rPr>
        <w:noBreakHyphen/>
        <w:t>ul Renault în materie de confort și calitate percepută. Acestea sunt foarte bine profilate, amplificând senzația de stare de bine la bord. Tetierele lor decupate, semnătura Alpine retroiluminată în versiunea Esprit Alpine și cusăturile contrastante subliniază atenția pentru exclusivitate, în timp ce designul care combină motive geometrice și perforații optimizează atât susținerea, cât și ventilația.</w:t>
      </w:r>
    </w:p>
    <w:p w14:paraId="47B3479C"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43CEFB19"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Plafonul vitrat fix reprezintă un element distinctiv al designului interior. Cu o suprafață de 1,1 m², acesta se numără printre cele mai mari din segment și contribuie la crearea unei senzații accentuate de spațiu și luminozitate.</w:t>
      </w:r>
    </w:p>
    <w:p w14:paraId="7683B63C"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35F318EE"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4A102320" w14:textId="77777777" w:rsidR="00CC6D78" w:rsidRPr="00530B8C" w:rsidRDefault="00CC6D78" w:rsidP="00CC6D78">
      <w:pPr>
        <w:jc w:val="both"/>
        <w:rPr>
          <w:rFonts w:ascii="NouvelR" w:eastAsia="Times New Roman" w:hAnsi="NouvelR" w:cs="Times New Roman"/>
          <w:b/>
          <w:bCs/>
          <w:color w:val="000000"/>
          <w:sz w:val="28"/>
          <w:szCs w:val="28"/>
          <w:lang w:val="ro-RO" w:eastAsia="fr-FR"/>
        </w:rPr>
      </w:pPr>
      <w:r w:rsidRPr="00530B8C">
        <w:rPr>
          <w:rFonts w:ascii="NouvelR" w:eastAsia="Times New Roman" w:hAnsi="NouvelR" w:cs="Times New Roman"/>
          <w:b/>
          <w:bCs/>
          <w:color w:val="000000"/>
          <w:sz w:val="28"/>
          <w:szCs w:val="28"/>
          <w:lang w:val="ro-RO" w:eastAsia="fr-FR"/>
        </w:rPr>
        <w:t>Confort de lounge pentru fiecare pasager</w:t>
      </w:r>
    </w:p>
    <w:p w14:paraId="68205319"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Cu un ampatament de 2.820 mm, Renault Filante oferă un spațiu excelent la bord. Indiferent de locul ocupat, pasagerii beneficiază de același nivel de confort și călătoresc ca la clasa intâi. Habitabilitatea din spate se dovedește a fi cea mai bună din segment, cu un spațiu pentru genunchi de 320 mm și o înălțime până la plafon generoasă, de 886 mm. Bancheta, rabatabilă și fracționabilă 40/60, are o formă sculptată și oferă o susținere excelentă. Întregul ansamblu creează o atmosferă rafinată și tehnologică, accentuată de integrarea unor accesorii ingenioase, precum suporturile pentru smartphone și tabletă montate pe spatele scaunelor din față.</w:t>
      </w:r>
    </w:p>
    <w:p w14:paraId="3B20C312"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72E84CF9"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Pentru a optimiza confortul fiecărui pasager, Renault Filante adoptă un sistem de climatizare cu trei zone, care permite reglarea independentă a temperaturii în partea stângă față, dreapta față și în spate. Fiecare zonă dispune de propriile comenzi, oferind fiecărui pasager un confort termic personalizat. Modelul integrează, de asemenea, o funcție de purificare a aerului (PM2.5), capabilă să detecteze calitatea aerului ambiant și să activeze automat sistemul de ventilație.</w:t>
      </w:r>
    </w:p>
    <w:p w14:paraId="54DDD894"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p>
    <w:p w14:paraId="5DCA83CD" w14:textId="77777777" w:rsidR="00CC6D78" w:rsidRPr="00530B8C" w:rsidRDefault="00CC6D78" w:rsidP="00CC6D78">
      <w:pPr>
        <w:jc w:val="both"/>
        <w:rPr>
          <w:rFonts w:ascii="NouvelR" w:eastAsia="Times New Roman" w:hAnsi="NouvelR" w:cs="Times New Roman"/>
          <w:color w:val="000000" w:themeColor="text1"/>
          <w:sz w:val="22"/>
          <w:szCs w:val="22"/>
          <w:lang w:val="ro-RO" w:eastAsia="fr-FR"/>
        </w:rPr>
      </w:pPr>
      <w:r w:rsidRPr="00530B8C">
        <w:rPr>
          <w:rFonts w:ascii="NouvelR" w:eastAsia="Times New Roman" w:hAnsi="NouvelR" w:cs="Times New Roman"/>
          <w:color w:val="000000" w:themeColor="text1"/>
          <w:sz w:val="22"/>
          <w:szCs w:val="22"/>
          <w:lang w:val="ro-RO" w:eastAsia="fr-FR"/>
        </w:rPr>
        <w:t>La capitolul încărcare, Renault Filante oferă un portbagaj generos, care poate ajunge la 2.050 de litri cu scaunele rabatate (633 de litri cu scaunele ridicate, incluzând și spațiul de sub podeaua dublă), ideal atât pentru utilizarea de zi cu zi, cât și pentru deplasările lungi, completat de numeroase spații de depozitare în habitaclu.</w:t>
      </w:r>
    </w:p>
    <w:p w14:paraId="3D2F27BD" w14:textId="77777777" w:rsidR="00CC6D78" w:rsidRPr="00E74C69" w:rsidRDefault="00CC6D78" w:rsidP="00CC6D78">
      <w:pPr>
        <w:jc w:val="both"/>
        <w:rPr>
          <w:rFonts w:ascii="NouvelR" w:eastAsia="Times New Roman" w:hAnsi="NouvelR" w:cs="Times New Roman"/>
          <w:color w:val="000000" w:themeColor="text1"/>
          <w:sz w:val="22"/>
          <w:szCs w:val="22"/>
          <w:lang w:val="ro-RO" w:eastAsia="fr-FR"/>
        </w:rPr>
      </w:pPr>
    </w:p>
    <w:p w14:paraId="55145673" w14:textId="77777777" w:rsidR="00CC6D78" w:rsidRPr="00E74C69" w:rsidRDefault="00CC6D78" w:rsidP="00CC6D78">
      <w:pPr>
        <w:rPr>
          <w:rFonts w:ascii="NouvelR" w:eastAsia="Times New Roman" w:hAnsi="NouvelR" w:cs="Times New Roman"/>
          <w:b/>
          <w:bCs/>
          <w:color w:val="000000"/>
          <w:sz w:val="28"/>
          <w:szCs w:val="28"/>
          <w:lang w:val="ro-RO" w:eastAsia="fr-FR"/>
        </w:rPr>
      </w:pPr>
      <w:r w:rsidRPr="00E74C69">
        <w:rPr>
          <w:rFonts w:ascii="NouvelR" w:eastAsia="Times New Roman" w:hAnsi="NouvelR" w:cs="Times New Roman"/>
          <w:b/>
          <w:bCs/>
          <w:color w:val="000000"/>
          <w:sz w:val="28"/>
          <w:szCs w:val="28"/>
          <w:lang w:val="ro-RO" w:eastAsia="fr-FR"/>
        </w:rPr>
        <w:br w:type="page"/>
      </w:r>
    </w:p>
    <w:p w14:paraId="08455CFC" w14:textId="214FF0C9" w:rsidR="00CC6D78" w:rsidRPr="00E74C69" w:rsidRDefault="00B54656" w:rsidP="00CC6D78">
      <w:pPr>
        <w:jc w:val="both"/>
        <w:rPr>
          <w:rFonts w:ascii="NouvelR" w:eastAsia="Times New Roman" w:hAnsi="NouvelR" w:cs="Times New Roman"/>
          <w:b/>
          <w:bCs/>
          <w:color w:val="000000"/>
          <w:sz w:val="28"/>
          <w:szCs w:val="28"/>
          <w:lang w:val="ro-RO" w:eastAsia="fr-FR"/>
        </w:rPr>
      </w:pPr>
      <w:r>
        <w:rPr>
          <w:rFonts w:ascii="NouvelR" w:eastAsia="Times New Roman" w:hAnsi="NouvelR" w:cs="Times New Roman"/>
          <w:b/>
          <w:bCs/>
          <w:color w:val="000000"/>
          <w:sz w:val="28"/>
          <w:szCs w:val="28"/>
          <w:lang w:val="ro-RO" w:eastAsia="fr-FR"/>
        </w:rPr>
        <w:lastRenderedPageBreak/>
        <w:t>E</w:t>
      </w:r>
      <w:r w:rsidR="00CC6D78" w:rsidRPr="00E74C69">
        <w:rPr>
          <w:rFonts w:ascii="NouvelR" w:eastAsia="Times New Roman" w:hAnsi="NouvelR" w:cs="Times New Roman"/>
          <w:b/>
          <w:bCs/>
          <w:color w:val="000000"/>
          <w:sz w:val="28"/>
          <w:szCs w:val="28"/>
          <w:lang w:val="ro-RO" w:eastAsia="fr-FR"/>
        </w:rPr>
        <w:t xml:space="preserve">xperiență audio </w:t>
      </w:r>
      <w:r w:rsidR="00871132">
        <w:rPr>
          <w:rFonts w:ascii="NouvelR" w:eastAsia="Times New Roman" w:hAnsi="NouvelR" w:cs="Times New Roman"/>
          <w:b/>
          <w:bCs/>
          <w:color w:val="000000"/>
          <w:sz w:val="28"/>
          <w:szCs w:val="28"/>
          <w:lang w:val="ro-RO" w:eastAsia="fr-FR"/>
        </w:rPr>
        <w:t>dedicată audiofililor</w:t>
      </w:r>
    </w:p>
    <w:p w14:paraId="680CF5E7" w14:textId="77777777" w:rsidR="00CC6D78" w:rsidRPr="00E74C69" w:rsidRDefault="00CC6D78" w:rsidP="00CC6D78">
      <w:pPr>
        <w:jc w:val="both"/>
        <w:rPr>
          <w:rFonts w:ascii="NouvelR" w:eastAsia="Times New Roman" w:hAnsi="NouvelR" w:cs="Times New Roman"/>
          <w:color w:val="000000" w:themeColor="text1"/>
          <w:sz w:val="22"/>
          <w:szCs w:val="22"/>
          <w:lang w:val="ro-RO" w:eastAsia="fr-FR"/>
        </w:rPr>
      </w:pPr>
      <w:r w:rsidRPr="00E74C69">
        <w:rPr>
          <w:rFonts w:ascii="NouvelR" w:eastAsia="Times New Roman" w:hAnsi="NouvelR" w:cs="Times New Roman"/>
          <w:color w:val="000000" w:themeColor="text1"/>
          <w:sz w:val="22"/>
          <w:szCs w:val="22"/>
          <w:lang w:val="ro-RO" w:eastAsia="fr-FR"/>
        </w:rPr>
        <w:t>Renault Filante beneficiază de un tratament acustic avansat: geamuri cu izolare fonică, garnituri de uși optimizate și o insonorizare îmbunătățită a podelei și a compartimentului motor. În funcție de nivelul de echipare, sunt disponibile două sisteme audio: o versiune Arkamys cu 8 difuzoare, care integrează reducerea activă a zgomotului motor (ANC), și o versiune Bose Premium cu 10 difuzoare și 3 microfoane, ce oferă anulare activă a zgomotelor de motor. Aceste tehnologii asigură un nivel ridicat de silențiozitate și o reproducere sonoră de calitate, contribuind la o ambianță interioară calmă și rafinată. Designerii Renault au acordat atenție fiecărui detaliu; astfel, grilele tweeterelor și difuzorului central sunt acoperite cu material textil pentru un randament acustic superior.</w:t>
      </w:r>
    </w:p>
    <w:p w14:paraId="54428E43" w14:textId="77777777" w:rsidR="00CC6D78" w:rsidRPr="00E74C69" w:rsidRDefault="00CC6D78" w:rsidP="00CC6D78">
      <w:pPr>
        <w:jc w:val="both"/>
        <w:rPr>
          <w:rFonts w:ascii="NouvelR" w:eastAsia="Times New Roman" w:hAnsi="NouvelR" w:cs="Times New Roman"/>
          <w:color w:val="000000" w:themeColor="text1"/>
          <w:sz w:val="22"/>
          <w:szCs w:val="22"/>
          <w:lang w:val="ro-RO" w:eastAsia="fr-FR"/>
        </w:rPr>
      </w:pPr>
    </w:p>
    <w:p w14:paraId="18587709" w14:textId="77777777" w:rsidR="00CC6D78" w:rsidRPr="00E74C69" w:rsidRDefault="00CC6D78" w:rsidP="00CC6D78">
      <w:pPr>
        <w:jc w:val="both"/>
        <w:rPr>
          <w:rFonts w:ascii="NouvelR" w:eastAsia="Times New Roman" w:hAnsi="NouvelR" w:cs="Times New Roman"/>
          <w:color w:val="000000" w:themeColor="text1"/>
          <w:sz w:val="22"/>
          <w:szCs w:val="22"/>
          <w:lang w:val="ro-RO" w:eastAsia="fr-FR"/>
        </w:rPr>
      </w:pPr>
    </w:p>
    <w:p w14:paraId="14DB4DD1" w14:textId="77777777" w:rsidR="00CC6D78" w:rsidRPr="00E74C69" w:rsidRDefault="00CC6D78" w:rsidP="00CC6D78">
      <w:pPr>
        <w:rPr>
          <w:rFonts w:ascii="NouvelR" w:eastAsia="Times New Roman" w:hAnsi="NouvelR" w:cs="Times New Roman"/>
          <w:color w:val="000000" w:themeColor="text1"/>
          <w:sz w:val="22"/>
          <w:szCs w:val="22"/>
          <w:lang w:val="ro-RO" w:eastAsia="fr-FR"/>
        </w:rPr>
      </w:pPr>
      <w:r w:rsidRPr="00E74C69">
        <w:rPr>
          <w:rFonts w:ascii="NouvelR" w:eastAsia="Times New Roman" w:hAnsi="NouvelR" w:cs="Times New Roman"/>
          <w:color w:val="000000" w:themeColor="text1"/>
          <w:sz w:val="22"/>
          <w:szCs w:val="22"/>
          <w:lang w:val="ro-RO" w:eastAsia="fr-FR"/>
        </w:rPr>
        <w:br w:type="page"/>
      </w:r>
    </w:p>
    <w:p w14:paraId="3C451195" w14:textId="77777777" w:rsidR="00CC6D78" w:rsidRPr="00E74C69" w:rsidRDefault="00CC6D78" w:rsidP="00CC6D78">
      <w:pPr>
        <w:jc w:val="both"/>
        <w:rPr>
          <w:rFonts w:ascii="NouvelR" w:hAnsi="NouvelR"/>
          <w:b/>
          <w:bCs/>
          <w:sz w:val="28"/>
          <w:szCs w:val="28"/>
          <w:lang w:val="ro-RO"/>
        </w:rPr>
      </w:pPr>
      <w:r w:rsidRPr="00E74C69">
        <w:rPr>
          <w:rFonts w:ascii="NouvelR" w:hAnsi="NouvelR"/>
          <w:b/>
          <w:bCs/>
          <w:sz w:val="28"/>
          <w:szCs w:val="28"/>
          <w:lang w:val="ro-RO"/>
        </w:rPr>
        <w:lastRenderedPageBreak/>
        <w:t>Technologii:  O experiență la bord intuitivă, personalizată și conectată</w:t>
      </w:r>
    </w:p>
    <w:p w14:paraId="40C065FC" w14:textId="77777777" w:rsidR="00CC6D78" w:rsidRPr="00E74C69" w:rsidRDefault="00CC6D78" w:rsidP="00CC6D78">
      <w:pPr>
        <w:jc w:val="both"/>
        <w:rPr>
          <w:rFonts w:ascii="NouvelR" w:hAnsi="NouvelR"/>
          <w:b/>
          <w:bCs/>
          <w:sz w:val="28"/>
          <w:szCs w:val="28"/>
          <w:lang w:val="ro-RO"/>
        </w:rPr>
      </w:pPr>
    </w:p>
    <w:p w14:paraId="30153AC2" w14:textId="77777777" w:rsidR="00CC6D78" w:rsidRPr="00E74C69" w:rsidRDefault="00CC6D78" w:rsidP="00CC6D78">
      <w:pPr>
        <w:jc w:val="both"/>
        <w:rPr>
          <w:rFonts w:ascii="NouvelR" w:hAnsi="NouvelR"/>
          <w:b/>
          <w:bCs/>
          <w:sz w:val="22"/>
          <w:szCs w:val="22"/>
          <w:lang w:val="ro-RO"/>
        </w:rPr>
      </w:pPr>
      <w:r w:rsidRPr="00E74C69">
        <w:rPr>
          <w:rFonts w:ascii="NouvelR" w:hAnsi="NouvelR"/>
          <w:b/>
          <w:bCs/>
          <w:sz w:val="22"/>
          <w:szCs w:val="22"/>
          <w:lang w:val="ro-RO"/>
        </w:rPr>
        <w:t>Cu Renault Filante, tehnologia este pusă în slujba omului. Noul model oferă o experiență la bord intuitivă, fluidă și conectată, concepută pentru a simplifica viața de zi cu zi a conducătorilor auto și pentru a spori siguranța la bord. Rod al expertizei Grupului Renault în materie de digitalizare și asistență la conducere, Renault Filante integrează cele mai recente sisteme ale constructorului și inaugurează unele noi.</w:t>
      </w:r>
    </w:p>
    <w:p w14:paraId="397BDF85" w14:textId="77777777" w:rsidR="00CC6D78" w:rsidRPr="00E74C69" w:rsidRDefault="00CC6D78" w:rsidP="00CC6D78">
      <w:pPr>
        <w:jc w:val="both"/>
        <w:rPr>
          <w:rFonts w:ascii="NouvelR" w:hAnsi="NouvelR"/>
          <w:sz w:val="22"/>
          <w:szCs w:val="22"/>
          <w:lang w:val="ro-RO"/>
        </w:rPr>
      </w:pPr>
    </w:p>
    <w:p w14:paraId="603AD040" w14:textId="0B10ECDF" w:rsidR="00CC6D78" w:rsidRPr="00E74C69" w:rsidRDefault="00CC6D78" w:rsidP="00CC6D78">
      <w:pPr>
        <w:jc w:val="both"/>
        <w:rPr>
          <w:rFonts w:ascii="NouvelR" w:hAnsi="NouvelR"/>
          <w:b/>
          <w:bCs/>
          <w:sz w:val="28"/>
          <w:szCs w:val="28"/>
          <w:lang w:val="ro-RO"/>
        </w:rPr>
      </w:pPr>
      <w:r w:rsidRPr="00E74C69">
        <w:rPr>
          <w:rFonts w:ascii="NouvelR" w:hAnsi="NouvelR"/>
          <w:b/>
          <w:bCs/>
          <w:sz w:val="28"/>
          <w:szCs w:val="28"/>
          <w:lang w:val="ro-RO"/>
        </w:rPr>
        <w:t>Univers digital complet, conectat și captivant</w:t>
      </w:r>
    </w:p>
    <w:p w14:paraId="4B540669"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Renault Filante integrează cea mai recentă generație a sistemului openR Panorama. Acest sistem de infotainment, compatibil cu Android Automotive, oferă o interfață clară și rapidă, similară cu ergonomia unui smartphone. Permite conducătorului auto să utilizeze aplicațiile preferate, să gestioneze navigația sau să controleze vocal, cu ajutorul inteligenței artificiale, funcțiile vehiculului.</w:t>
      </w:r>
    </w:p>
    <w:p w14:paraId="7186B7D8" w14:textId="77777777" w:rsidR="00CC6D78" w:rsidRPr="00E74C69" w:rsidRDefault="00CC6D78" w:rsidP="00CC6D78">
      <w:pPr>
        <w:jc w:val="both"/>
        <w:rPr>
          <w:rFonts w:ascii="NouvelR" w:hAnsi="NouvelR"/>
          <w:sz w:val="22"/>
          <w:szCs w:val="22"/>
          <w:lang w:val="ro-RO"/>
        </w:rPr>
      </w:pPr>
    </w:p>
    <w:p w14:paraId="5847C12B"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Ecranul pasagerului, de 12,3 inci, oferă acces la numeroase funcții digitale, precum cărți audio sau streaming video, utilizabile în deplină discreție prin conectarea unor căști Bluetooth, fără a distrage atenția șoferului datorită unui tratament special al ecranului. De asemenea, acesta îl poate asista pe conducătorul auto prin ajustarea unor setări ale vehiculului, precum temperatura sau ventilația, beneficiind de animații clare care facilitează citirea. Setările personale – pozițiile scaunelor sau preferințele de iluminare – sunt memorate pentru fiecare membru al familiei. În plus, un browser web permite pregătirea etapelor de traseu sau consultarea rapidă a informațiilor utile. Pentru a simplifica viața utilizatorului, Renault Filante oferă și o soluție de plată integrată.</w:t>
      </w:r>
    </w:p>
    <w:p w14:paraId="53CA7772" w14:textId="77777777" w:rsidR="00CC6D78" w:rsidRPr="00E74C69" w:rsidRDefault="00CC6D78" w:rsidP="00CC6D78">
      <w:pPr>
        <w:jc w:val="both"/>
        <w:rPr>
          <w:rFonts w:ascii="NouvelR" w:hAnsi="NouvelR"/>
          <w:sz w:val="22"/>
          <w:szCs w:val="22"/>
          <w:lang w:val="ro-RO"/>
        </w:rPr>
      </w:pPr>
    </w:p>
    <w:p w14:paraId="19552EAD"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Renault Filante inaugurează, în premieră mondială, o experiență de divertisment inedită prin jocul video XR integrat la bord, bazat pe camera vehiculului. Pentru aceasta, Renault a dezvoltat algoritmi dedicați și o tehnologie de procesare a imaginii de înaltă performanță, care garantează o latență aproape zero între cameră și afișarea jocului.</w:t>
      </w:r>
    </w:p>
    <w:p w14:paraId="73EC69A7" w14:textId="77777777" w:rsidR="00CC6D78" w:rsidRPr="00E74C69" w:rsidRDefault="00CC6D78" w:rsidP="00CC6D78">
      <w:pPr>
        <w:jc w:val="both"/>
        <w:rPr>
          <w:rFonts w:ascii="NouvelR" w:hAnsi="NouvelR"/>
          <w:sz w:val="22"/>
          <w:szCs w:val="22"/>
          <w:lang w:val="ro-RO"/>
        </w:rPr>
      </w:pPr>
    </w:p>
    <w:p w14:paraId="4F9E1E75" w14:textId="5733E3D1" w:rsidR="00CC6D78" w:rsidRPr="00E74C69" w:rsidRDefault="0005064D" w:rsidP="00CC6D78">
      <w:pPr>
        <w:jc w:val="both"/>
        <w:rPr>
          <w:rFonts w:ascii="NouvelR" w:hAnsi="NouvelR"/>
          <w:b/>
          <w:bCs/>
          <w:sz w:val="28"/>
          <w:szCs w:val="28"/>
          <w:lang w:val="ro-RO"/>
        </w:rPr>
      </w:pPr>
      <w:r>
        <w:rPr>
          <w:rFonts w:ascii="NouvelR" w:hAnsi="NouvelR"/>
          <w:b/>
          <w:bCs/>
          <w:sz w:val="28"/>
          <w:szCs w:val="28"/>
          <w:lang w:val="ro-RO"/>
        </w:rPr>
        <w:t>A</w:t>
      </w:r>
      <w:r w:rsidR="00CC6D78" w:rsidRPr="00E74C69">
        <w:rPr>
          <w:rFonts w:ascii="NouvelR" w:hAnsi="NouvelR"/>
          <w:b/>
          <w:bCs/>
          <w:sz w:val="28"/>
          <w:szCs w:val="28"/>
          <w:lang w:val="ro-RO"/>
        </w:rPr>
        <w:t>sistent vocal inteligent integrat</w:t>
      </w:r>
    </w:p>
    <w:p w14:paraId="000352D6"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Renault Filante integrează asistentul vocal inteligent A</w:t>
      </w:r>
      <w:r w:rsidRPr="00E74C69">
        <w:rPr>
          <w:rFonts w:ascii="NouvelR" w:hAnsi="NouvelR"/>
          <w:sz w:val="22"/>
          <w:szCs w:val="22"/>
          <w:lang w:val="ro-RO"/>
        </w:rPr>
        <w:noBreakHyphen/>
        <w:t>DoT Auto. Acesta nu doar inițiază o conversație naturală cu șoferul, ci analizează și obiceiurile sale de deplasare și condițiile de conducere pentru a propune servicii personalizate: recomandări de traseu, asistență în controlul vehiculului etc.</w:t>
      </w:r>
    </w:p>
    <w:p w14:paraId="1A8D978A" w14:textId="77777777" w:rsidR="00CC6D78" w:rsidRPr="00E74C69" w:rsidRDefault="00CC6D78" w:rsidP="00CC6D78">
      <w:pPr>
        <w:jc w:val="both"/>
        <w:rPr>
          <w:rFonts w:ascii="NouvelR" w:hAnsi="NouvelR"/>
          <w:sz w:val="22"/>
          <w:szCs w:val="22"/>
          <w:lang w:val="ro-RO"/>
        </w:rPr>
      </w:pPr>
    </w:p>
    <w:p w14:paraId="44FB3AA9"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 xml:space="preserve">În paralel, funcția </w:t>
      </w:r>
      <w:r w:rsidRPr="00E74C69">
        <w:rPr>
          <w:rFonts w:ascii="NouvelR" w:hAnsi="NouvelR"/>
          <w:i/>
          <w:iCs/>
          <w:sz w:val="22"/>
          <w:szCs w:val="22"/>
          <w:lang w:val="ro-RO"/>
        </w:rPr>
        <w:t>Tips</w:t>
      </w:r>
      <w:r w:rsidRPr="00E74C69">
        <w:rPr>
          <w:rFonts w:ascii="NouvelR" w:hAnsi="NouvelR"/>
          <w:sz w:val="22"/>
          <w:szCs w:val="22"/>
          <w:lang w:val="ro-RO"/>
        </w:rPr>
        <w:t>, un adevărat ghid inteligent integrat, oferă instant informațiile necesare în funcție de situația de conducere și de nevoile de utilizare, simplificând și mai mult experiența la bord.</w:t>
      </w:r>
    </w:p>
    <w:p w14:paraId="75064F87" w14:textId="77777777" w:rsidR="00CC6D78" w:rsidRPr="00530B8C" w:rsidRDefault="00CC6D78" w:rsidP="00CC6D78">
      <w:pPr>
        <w:jc w:val="both"/>
        <w:rPr>
          <w:rFonts w:ascii="NouvelR" w:hAnsi="NouvelR"/>
          <w:sz w:val="22"/>
          <w:szCs w:val="22"/>
          <w:lang w:val="ro-RO"/>
        </w:rPr>
      </w:pPr>
    </w:p>
    <w:p w14:paraId="0E25E662" w14:textId="77777777" w:rsidR="00CC6D78" w:rsidRPr="00530B8C" w:rsidRDefault="00CC6D78" w:rsidP="00CC6D78">
      <w:pPr>
        <w:rPr>
          <w:rFonts w:ascii="NouvelR" w:hAnsi="NouvelR"/>
          <w:b/>
          <w:bCs/>
          <w:sz w:val="28"/>
          <w:szCs w:val="28"/>
          <w:lang w:val="ro-RO"/>
        </w:rPr>
      </w:pPr>
      <w:r w:rsidRPr="00530B8C">
        <w:rPr>
          <w:rFonts w:ascii="NouvelR" w:hAnsi="NouvelR"/>
          <w:b/>
          <w:bCs/>
          <w:sz w:val="28"/>
          <w:szCs w:val="28"/>
          <w:lang w:val="ro-RO"/>
        </w:rPr>
        <w:br w:type="page"/>
      </w:r>
    </w:p>
    <w:p w14:paraId="5F03E649" w14:textId="77777777" w:rsidR="00CC6D78" w:rsidRPr="00E74C69" w:rsidRDefault="00CC6D78" w:rsidP="00CC6D78">
      <w:pPr>
        <w:jc w:val="both"/>
        <w:rPr>
          <w:rFonts w:ascii="NouvelR" w:hAnsi="NouvelR"/>
          <w:b/>
          <w:bCs/>
          <w:sz w:val="28"/>
          <w:szCs w:val="28"/>
          <w:lang w:val="ro-RO"/>
        </w:rPr>
      </w:pPr>
      <w:r w:rsidRPr="00E74C69">
        <w:rPr>
          <w:rFonts w:ascii="NouvelR" w:hAnsi="NouvelR"/>
          <w:b/>
          <w:bCs/>
          <w:sz w:val="28"/>
          <w:szCs w:val="28"/>
          <w:lang w:val="ro-RO"/>
        </w:rPr>
        <w:lastRenderedPageBreak/>
        <w:t>Actualizări automate, discrete și fără efort pentru utilizator</w:t>
      </w:r>
    </w:p>
    <w:p w14:paraId="33A67090"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Întregul sistem beneficiază de o reacție fluidă, de o rezoluție înaltă și de o conectivitate permanentă datorită actualizărilor. Acestea se bazează pe tehnologia Firmware Over The Air (FOTA). Ea asigură o actualizare rapidă, accesibilă și transparentă a aplicațiilor sistemului, îmbunătățind reactivitatea și confortul de utilizare fără a imobiliza vehiculul.</w:t>
      </w:r>
    </w:p>
    <w:p w14:paraId="13390953" w14:textId="77777777" w:rsidR="00CC6D78" w:rsidRPr="00E74C69" w:rsidRDefault="00CC6D78" w:rsidP="00CC6D78">
      <w:pPr>
        <w:jc w:val="both"/>
        <w:rPr>
          <w:rFonts w:ascii="NouvelR" w:hAnsi="NouvelR"/>
          <w:sz w:val="22"/>
          <w:szCs w:val="22"/>
          <w:lang w:val="ro-RO"/>
        </w:rPr>
      </w:pPr>
    </w:p>
    <w:p w14:paraId="0E2773CC"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Aceste actualizări pot fi realizate cu ușurință datorită unei aplicații dedicate. În detaliu, utilizatorul primește în aplicație informațiile referitoare la actualizare, pe care o poate lansa dintr-un meniu special dedicat. Aplicația îl informează cu privire la progresul, reușita sau eșecul actualizării, precum și despre eventualele probleme de server.</w:t>
      </w:r>
    </w:p>
    <w:p w14:paraId="1A9206E5" w14:textId="77777777" w:rsidR="00CC6D78" w:rsidRPr="00E74C69" w:rsidRDefault="00CC6D78" w:rsidP="00CC6D78">
      <w:pPr>
        <w:jc w:val="both"/>
        <w:rPr>
          <w:rFonts w:ascii="NouvelR" w:hAnsi="NouvelR"/>
          <w:sz w:val="22"/>
          <w:szCs w:val="22"/>
          <w:lang w:val="ro-RO"/>
        </w:rPr>
      </w:pPr>
    </w:p>
    <w:p w14:paraId="6F1F31FE" w14:textId="77777777" w:rsidR="00CC6D78" w:rsidRPr="00E74C69" w:rsidRDefault="00CC6D78" w:rsidP="00CC6D78">
      <w:pPr>
        <w:pStyle w:val="Title3"/>
        <w:rPr>
          <w:lang w:val="ro-RO"/>
        </w:rPr>
      </w:pPr>
      <w:r w:rsidRPr="00E74C69">
        <w:rPr>
          <w:lang w:val="ro-RO"/>
        </w:rPr>
        <w:t>My Renault: o aplicație care permite controlul vehiculului de la distanță</w:t>
      </w:r>
    </w:p>
    <w:p w14:paraId="1ACDBCF6"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Aplicația mobilă gratuită, My Renault, oferă control de la distanță pentru numeroase funcții ale vehiculului, precum localizarea acestuia prin aprinderea luminilor sau prin claxon, precum și precondiționarea termică. Datorită serviciului de cheie digitală integrat, utilizatorul poate bloca sau debloca ușile și poate porni sau opri motorul fără a scoate smartphone</w:t>
      </w:r>
      <w:r w:rsidRPr="00E74C69">
        <w:rPr>
          <w:rFonts w:ascii="NouvelR" w:hAnsi="NouvelR"/>
          <w:sz w:val="22"/>
          <w:szCs w:val="22"/>
          <w:lang w:val="ro-RO"/>
        </w:rPr>
        <w:noBreakHyphen/>
        <w:t>ul din buzunar – simpla activare a Bluetooth</w:t>
      </w:r>
      <w:r w:rsidRPr="00E74C69">
        <w:rPr>
          <w:rFonts w:ascii="NouvelR" w:hAnsi="NouvelR"/>
          <w:sz w:val="22"/>
          <w:szCs w:val="22"/>
          <w:lang w:val="ro-RO"/>
        </w:rPr>
        <w:noBreakHyphen/>
        <w:t>ului este suficientă. De asemenea, este posibilă partajarea a până la cinci chei digitale pentru același vehicul, facilitând utilizarea de către mai mulți șoferi.</w:t>
      </w:r>
    </w:p>
    <w:p w14:paraId="61D6DB31" w14:textId="77777777" w:rsidR="00CC6D78" w:rsidRPr="00E74C69" w:rsidRDefault="00CC6D78" w:rsidP="00CC6D78">
      <w:pPr>
        <w:jc w:val="both"/>
        <w:rPr>
          <w:rFonts w:ascii="NouvelR" w:hAnsi="NouvelR"/>
          <w:sz w:val="22"/>
          <w:szCs w:val="22"/>
          <w:lang w:val="ro-RO"/>
        </w:rPr>
      </w:pPr>
    </w:p>
    <w:p w14:paraId="0AA3DEFD" w14:textId="77777777" w:rsidR="00CC6D78" w:rsidRPr="00E74C69" w:rsidRDefault="00CC6D78" w:rsidP="00CC6D78">
      <w:pPr>
        <w:jc w:val="both"/>
        <w:rPr>
          <w:rFonts w:ascii="NouvelR" w:hAnsi="NouvelR"/>
          <w:sz w:val="22"/>
          <w:szCs w:val="22"/>
          <w:lang w:val="ro-RO"/>
        </w:rPr>
      </w:pPr>
    </w:p>
    <w:p w14:paraId="4BAE50DF" w14:textId="6ABE329A" w:rsidR="00CC6D78" w:rsidRPr="00E74C69" w:rsidRDefault="0005064D" w:rsidP="00CC6D78">
      <w:pPr>
        <w:jc w:val="both"/>
        <w:rPr>
          <w:rFonts w:ascii="NouvelR" w:hAnsi="NouvelR"/>
          <w:b/>
          <w:bCs/>
          <w:sz w:val="28"/>
          <w:szCs w:val="28"/>
          <w:lang w:val="ro-RO"/>
        </w:rPr>
      </w:pPr>
      <w:r>
        <w:rPr>
          <w:rFonts w:ascii="NouvelR" w:hAnsi="NouvelR"/>
          <w:b/>
          <w:bCs/>
          <w:sz w:val="28"/>
          <w:szCs w:val="28"/>
          <w:lang w:val="ro-RO"/>
        </w:rPr>
        <w:t>E</w:t>
      </w:r>
      <w:r w:rsidR="00CC6D78" w:rsidRPr="00E74C69">
        <w:rPr>
          <w:rFonts w:ascii="NouvelR" w:hAnsi="NouvelR"/>
          <w:b/>
          <w:bCs/>
          <w:sz w:val="28"/>
          <w:szCs w:val="28"/>
          <w:lang w:val="ro-RO"/>
        </w:rPr>
        <w:t>xperiență personalizată, care evoluează odată cu utilizatorul</w:t>
      </w:r>
    </w:p>
    <w:p w14:paraId="7961675B"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Sistemul OpenR Link permite personalizarea experienței utilizatorului prin asocierea unui profil dedica</w:t>
      </w:r>
      <w:r w:rsidRPr="0050689D">
        <w:rPr>
          <w:rFonts w:ascii="NouvelR" w:hAnsi="NouvelR"/>
          <w:sz w:val="22"/>
          <w:szCs w:val="22"/>
          <w:lang w:val="ro-RO"/>
        </w:rPr>
        <w:t>te</w:t>
      </w:r>
      <w:r w:rsidRPr="00E74C69">
        <w:rPr>
          <w:rFonts w:ascii="NouvelR" w:hAnsi="NouvelR"/>
          <w:sz w:val="22"/>
          <w:szCs w:val="22"/>
          <w:lang w:val="ro-RO"/>
        </w:rPr>
        <w:t xml:space="preserve"> fiecărui conducător. Setările privind poziția scaunului, climatizarea, ambianța luminoasă sau preferințele multimedia sunt memorate automat și reaplicate la fiecare pornire.</w:t>
      </w:r>
    </w:p>
    <w:p w14:paraId="28C700ED" w14:textId="77777777" w:rsidR="00CC6D78" w:rsidRPr="00E74C69" w:rsidRDefault="00CC6D78" w:rsidP="00CC6D78">
      <w:pPr>
        <w:jc w:val="both"/>
        <w:rPr>
          <w:rFonts w:ascii="NouvelR" w:hAnsi="NouvelR"/>
          <w:sz w:val="22"/>
          <w:szCs w:val="22"/>
          <w:lang w:val="ro-RO"/>
        </w:rPr>
      </w:pPr>
    </w:p>
    <w:p w14:paraId="757B491B"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Datorită conectivității 5G, șoferul își poate sincroniza traseele. Asistentul integrat permite o interacțiune naturală cu vehiculul prin comenzi simple.</w:t>
      </w:r>
    </w:p>
    <w:p w14:paraId="15B075D1" w14:textId="77777777" w:rsidR="00CC6D78" w:rsidRPr="00E74C69" w:rsidRDefault="00CC6D78" w:rsidP="00CC6D78">
      <w:pPr>
        <w:jc w:val="both"/>
        <w:rPr>
          <w:rFonts w:ascii="NouvelR" w:hAnsi="NouvelR"/>
          <w:sz w:val="22"/>
          <w:szCs w:val="22"/>
          <w:lang w:val="ro-RO"/>
        </w:rPr>
      </w:pPr>
    </w:p>
    <w:p w14:paraId="2DA480B5" w14:textId="77777777" w:rsidR="00CC6D78" w:rsidRPr="00E74C69" w:rsidRDefault="00CC6D78" w:rsidP="00CC6D78">
      <w:pPr>
        <w:jc w:val="both"/>
        <w:rPr>
          <w:rFonts w:ascii="NouvelR" w:hAnsi="NouvelR"/>
          <w:sz w:val="22"/>
          <w:szCs w:val="22"/>
          <w:lang w:val="ro-RO"/>
        </w:rPr>
      </w:pPr>
      <w:r w:rsidRPr="00E74C69">
        <w:rPr>
          <w:rFonts w:ascii="NouvelR" w:hAnsi="NouvelR"/>
          <w:sz w:val="22"/>
          <w:szCs w:val="22"/>
          <w:lang w:val="ro-RO"/>
        </w:rPr>
        <w:t>Renault Filante multiplică soluțiile de conectivitate:</w:t>
      </w:r>
    </w:p>
    <w:p w14:paraId="1AEA78EC" w14:textId="77777777" w:rsidR="00CC6D78" w:rsidRPr="00E74C69" w:rsidRDefault="00CC6D78" w:rsidP="00CC6D78">
      <w:pPr>
        <w:jc w:val="both"/>
        <w:rPr>
          <w:rFonts w:ascii="NouvelR" w:hAnsi="NouvelR"/>
          <w:sz w:val="22"/>
          <w:szCs w:val="22"/>
          <w:lang w:val="ro-RO"/>
        </w:rPr>
      </w:pPr>
    </w:p>
    <w:p w14:paraId="302DAF0E" w14:textId="77777777" w:rsidR="00CC6D78" w:rsidRPr="00E74C69" w:rsidRDefault="00CC6D78" w:rsidP="00CC6D78">
      <w:pPr>
        <w:numPr>
          <w:ilvl w:val="0"/>
          <w:numId w:val="39"/>
        </w:numPr>
        <w:spacing w:after="160" w:line="259" w:lineRule="auto"/>
        <w:jc w:val="both"/>
        <w:rPr>
          <w:rFonts w:ascii="NouvelR" w:hAnsi="NouvelR"/>
          <w:sz w:val="22"/>
          <w:szCs w:val="22"/>
          <w:lang w:val="ro-RO"/>
        </w:rPr>
      </w:pPr>
      <w:r w:rsidRPr="00E74C69">
        <w:rPr>
          <w:rFonts w:ascii="NouvelR" w:hAnsi="NouvelR"/>
          <w:sz w:val="22"/>
          <w:szCs w:val="22"/>
          <w:lang w:val="ro-RO"/>
        </w:rPr>
        <w:t>patru porturi USB</w:t>
      </w:r>
      <w:r w:rsidRPr="00E74C69">
        <w:rPr>
          <w:rFonts w:ascii="Cambria Math" w:hAnsi="Cambria Math" w:cs="Cambria Math"/>
          <w:sz w:val="22"/>
          <w:szCs w:val="22"/>
          <w:lang w:val="ro-RO"/>
        </w:rPr>
        <w:t>‑</w:t>
      </w:r>
      <w:r w:rsidRPr="00E74C69">
        <w:rPr>
          <w:rFonts w:ascii="NouvelR" w:hAnsi="NouvelR"/>
          <w:sz w:val="22"/>
          <w:szCs w:val="22"/>
          <w:lang w:val="ro-RO"/>
        </w:rPr>
        <w:t>C (dou</w:t>
      </w:r>
      <w:r w:rsidRPr="00E74C69">
        <w:rPr>
          <w:rFonts w:ascii="NouvelR" w:hAnsi="NouvelR" w:cs="NouvelR"/>
          <w:sz w:val="22"/>
          <w:szCs w:val="22"/>
          <w:lang w:val="ro-RO"/>
        </w:rPr>
        <w:t>ă</w:t>
      </w:r>
      <w:r w:rsidRPr="00E74C69">
        <w:rPr>
          <w:rFonts w:ascii="NouvelR" w:hAnsi="NouvelR"/>
          <w:sz w:val="22"/>
          <w:szCs w:val="22"/>
          <w:lang w:val="ro-RO"/>
        </w:rPr>
        <w:t xml:space="preserve"> </w:t>
      </w:r>
      <w:r w:rsidRPr="00E74C69">
        <w:rPr>
          <w:rFonts w:ascii="NouvelR" w:hAnsi="NouvelR" w:cs="NouvelR"/>
          <w:sz w:val="22"/>
          <w:szCs w:val="22"/>
          <w:lang w:val="ro-RO"/>
        </w:rPr>
        <w:t>î</w:t>
      </w:r>
      <w:r w:rsidRPr="00E74C69">
        <w:rPr>
          <w:rFonts w:ascii="NouvelR" w:hAnsi="NouvelR"/>
          <w:sz w:val="22"/>
          <w:szCs w:val="22"/>
          <w:lang w:val="ro-RO"/>
        </w:rPr>
        <w:t>n fa</w:t>
      </w:r>
      <w:r w:rsidRPr="00E74C69">
        <w:rPr>
          <w:rFonts w:ascii="NouvelR" w:hAnsi="NouvelR" w:cs="NouvelR"/>
          <w:sz w:val="22"/>
          <w:szCs w:val="22"/>
          <w:lang w:val="ro-RO"/>
        </w:rPr>
        <w:t>ță</w:t>
      </w:r>
      <w:r w:rsidRPr="00E74C69">
        <w:rPr>
          <w:rFonts w:ascii="NouvelR" w:hAnsi="NouvelR"/>
          <w:sz w:val="22"/>
          <w:szCs w:val="22"/>
          <w:lang w:val="ro-RO"/>
        </w:rPr>
        <w:t>, dou</w:t>
      </w:r>
      <w:r w:rsidRPr="00E74C69">
        <w:rPr>
          <w:rFonts w:ascii="NouvelR" w:hAnsi="NouvelR" w:cs="NouvelR"/>
          <w:sz w:val="22"/>
          <w:szCs w:val="22"/>
          <w:lang w:val="ro-RO"/>
        </w:rPr>
        <w:t>ă</w:t>
      </w:r>
      <w:r w:rsidRPr="00E74C69">
        <w:rPr>
          <w:rFonts w:ascii="NouvelR" w:hAnsi="NouvelR"/>
          <w:sz w:val="22"/>
          <w:szCs w:val="22"/>
          <w:lang w:val="ro-RO"/>
        </w:rPr>
        <w:t xml:space="preserve"> </w:t>
      </w:r>
      <w:r w:rsidRPr="00E74C69">
        <w:rPr>
          <w:rFonts w:ascii="NouvelR" w:hAnsi="NouvelR" w:cs="NouvelR"/>
          <w:sz w:val="22"/>
          <w:szCs w:val="22"/>
          <w:lang w:val="ro-RO"/>
        </w:rPr>
        <w:t>î</w:t>
      </w:r>
      <w:r w:rsidRPr="00E74C69">
        <w:rPr>
          <w:rFonts w:ascii="NouvelR" w:hAnsi="NouvelR"/>
          <w:sz w:val="22"/>
          <w:szCs w:val="22"/>
          <w:lang w:val="ro-RO"/>
        </w:rPr>
        <w:t>n spate),</w:t>
      </w:r>
    </w:p>
    <w:p w14:paraId="63A18433" w14:textId="77777777" w:rsidR="00CC6D78" w:rsidRPr="00E74C69" w:rsidRDefault="00CC6D78" w:rsidP="00CC6D78">
      <w:pPr>
        <w:numPr>
          <w:ilvl w:val="0"/>
          <w:numId w:val="39"/>
        </w:numPr>
        <w:spacing w:after="160" w:line="259" w:lineRule="auto"/>
        <w:jc w:val="both"/>
        <w:rPr>
          <w:rFonts w:ascii="NouvelR" w:hAnsi="NouvelR"/>
          <w:sz w:val="22"/>
          <w:szCs w:val="22"/>
          <w:lang w:val="ro-RO"/>
        </w:rPr>
      </w:pPr>
      <w:r w:rsidRPr="00E74C69">
        <w:rPr>
          <w:rFonts w:ascii="NouvelR" w:hAnsi="NouvelR"/>
          <w:sz w:val="22"/>
          <w:szCs w:val="22"/>
          <w:lang w:val="ro-RO"/>
        </w:rPr>
        <w:t>un încărcător wireless în față, compatibil cu toate smartphone</w:t>
      </w:r>
      <w:r w:rsidRPr="00E74C69">
        <w:rPr>
          <w:rFonts w:ascii="Cambria Math" w:hAnsi="Cambria Math" w:cs="Cambria Math"/>
          <w:sz w:val="22"/>
          <w:szCs w:val="22"/>
          <w:lang w:val="ro-RO"/>
        </w:rPr>
        <w:t>‑</w:t>
      </w:r>
      <w:r w:rsidRPr="00E74C69">
        <w:rPr>
          <w:rFonts w:ascii="NouvelR" w:hAnsi="NouvelR"/>
          <w:sz w:val="22"/>
          <w:szCs w:val="22"/>
          <w:lang w:val="ro-RO"/>
        </w:rPr>
        <w:t>urile,</w:t>
      </w:r>
    </w:p>
    <w:p w14:paraId="465989BE" w14:textId="77777777" w:rsidR="00CC6D78" w:rsidRPr="00E74C69" w:rsidRDefault="00CC6D78" w:rsidP="00CC6D78">
      <w:pPr>
        <w:numPr>
          <w:ilvl w:val="0"/>
          <w:numId w:val="39"/>
        </w:numPr>
        <w:spacing w:after="160" w:line="259" w:lineRule="auto"/>
        <w:jc w:val="both"/>
        <w:rPr>
          <w:rFonts w:ascii="NouvelR" w:hAnsi="NouvelR"/>
          <w:sz w:val="22"/>
          <w:szCs w:val="22"/>
          <w:lang w:val="ro-RO"/>
        </w:rPr>
      </w:pPr>
      <w:r w:rsidRPr="00E74C69">
        <w:rPr>
          <w:rFonts w:ascii="NouvelR" w:hAnsi="NouvelR"/>
          <w:sz w:val="22"/>
          <w:szCs w:val="22"/>
          <w:lang w:val="ro-RO"/>
        </w:rPr>
        <w:t>o conexiune Wi</w:t>
      </w:r>
      <w:r w:rsidRPr="00E74C69">
        <w:rPr>
          <w:rFonts w:ascii="Cambria Math" w:hAnsi="Cambria Math" w:cs="Cambria Math"/>
          <w:sz w:val="22"/>
          <w:szCs w:val="22"/>
          <w:lang w:val="ro-RO"/>
        </w:rPr>
        <w:t>‑</w:t>
      </w:r>
      <w:r w:rsidRPr="00E74C69">
        <w:rPr>
          <w:rFonts w:ascii="NouvelR" w:hAnsi="NouvelR"/>
          <w:sz w:val="22"/>
          <w:szCs w:val="22"/>
          <w:lang w:val="ro-RO"/>
        </w:rPr>
        <w:t>Fi pentru dispozitivele pasagerilor,</w:t>
      </w:r>
    </w:p>
    <w:p w14:paraId="74062978" w14:textId="77777777" w:rsidR="00CC6D78" w:rsidRPr="00E74C69" w:rsidRDefault="00CC6D78" w:rsidP="00CC6D78">
      <w:pPr>
        <w:numPr>
          <w:ilvl w:val="0"/>
          <w:numId w:val="39"/>
        </w:numPr>
        <w:spacing w:after="160" w:line="259" w:lineRule="auto"/>
        <w:jc w:val="both"/>
        <w:rPr>
          <w:rFonts w:ascii="NouvelR" w:hAnsi="NouvelR"/>
          <w:sz w:val="22"/>
          <w:szCs w:val="22"/>
          <w:lang w:val="ro-RO"/>
        </w:rPr>
      </w:pPr>
      <w:r w:rsidRPr="00E74C69">
        <w:rPr>
          <w:rFonts w:ascii="NouvelR" w:hAnsi="NouvelR"/>
          <w:sz w:val="22"/>
          <w:szCs w:val="22"/>
          <w:lang w:val="ro-RO"/>
        </w:rPr>
        <w:t>o conexiune Bluetooth multipoint, care permite conectarea simultană a două telefoane.</w:t>
      </w:r>
    </w:p>
    <w:p w14:paraId="2B71CC91" w14:textId="77777777" w:rsidR="00CC6D78" w:rsidRPr="00E74C69" w:rsidRDefault="00CC6D78" w:rsidP="00CC6D78">
      <w:pPr>
        <w:rPr>
          <w:rFonts w:ascii="NouvelR" w:hAnsi="NouvelR"/>
          <w:b/>
          <w:bCs/>
          <w:sz w:val="22"/>
          <w:szCs w:val="22"/>
          <w:lang w:val="en-US"/>
        </w:rPr>
      </w:pPr>
      <w:r w:rsidRPr="00E74C69">
        <w:rPr>
          <w:rFonts w:ascii="NouvelR" w:hAnsi="NouvelR"/>
          <w:b/>
          <w:bCs/>
          <w:sz w:val="22"/>
          <w:szCs w:val="22"/>
          <w:lang w:val="en-US"/>
        </w:rPr>
        <w:br w:type="page"/>
      </w:r>
    </w:p>
    <w:p w14:paraId="13EABC4A" w14:textId="77777777" w:rsidR="00E52CD7" w:rsidRPr="00E74C69" w:rsidRDefault="00E52CD7" w:rsidP="00E52CD7">
      <w:pPr>
        <w:jc w:val="both"/>
        <w:rPr>
          <w:rFonts w:ascii="NouvelR" w:hAnsi="NouvelR"/>
          <w:b/>
          <w:bCs/>
          <w:lang w:val="ro-RO"/>
        </w:rPr>
      </w:pPr>
      <w:r w:rsidRPr="00E74C69">
        <w:rPr>
          <w:rFonts w:ascii="NouvelR" w:hAnsi="NouvelR"/>
          <w:b/>
          <w:bCs/>
          <w:lang w:val="ro-RO"/>
        </w:rPr>
        <w:lastRenderedPageBreak/>
        <w:t>Sisteme de asistență pentru șofer de ultimă generație</w:t>
      </w:r>
    </w:p>
    <w:p w14:paraId="2F461ADB"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Programul Human First Program reflectă angajamentul Renault de a îmbunătăți protecția ocupanților, precum și a celorlalți participanți la trafic. Astfel, Renault Filante beneficiază de cea mai nouă generație de sisteme de asistență la conducere (ADAS) dezvoltate de Grup, reunite sub denumirea Renault Easy Drive. În total, sunt disponibile peste 30 de sisteme de asistență, în funcție de echipare, printre care:</w:t>
      </w:r>
    </w:p>
    <w:p w14:paraId="2F811156" w14:textId="77777777" w:rsidR="00E52CD7" w:rsidRPr="00E74C69" w:rsidRDefault="00E52CD7" w:rsidP="00E52CD7">
      <w:pPr>
        <w:jc w:val="both"/>
        <w:rPr>
          <w:rFonts w:ascii="NouvelR" w:hAnsi="NouvelR"/>
          <w:sz w:val="22"/>
          <w:szCs w:val="22"/>
          <w:lang w:val="ro-RO"/>
        </w:rPr>
      </w:pPr>
    </w:p>
    <w:p w14:paraId="0582D88D"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Asistența activă a șoferului (Conducere autonomă de nivel 2)</w:t>
      </w:r>
    </w:p>
    <w:p w14:paraId="07BA5791"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 xml:space="preserve">Regulator de viteză adaptiv inteligent </w:t>
      </w:r>
    </w:p>
    <w:p w14:paraId="12BE0DF3"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Limitator de viteză</w:t>
      </w:r>
    </w:p>
    <w:p w14:paraId="2029E691"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Asistență pentru menținerea benzii (LKA) și centrare pe bandă (LCA)</w:t>
      </w:r>
    </w:p>
    <w:p w14:paraId="027F0080"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Frânare activă de urgență cu detectare pietoni și bicicliști</w:t>
      </w:r>
    </w:p>
    <w:p w14:paraId="5D42EE56"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Recunoașterea indicatoarelor rutiere cu ajustarea automată a vitezei</w:t>
      </w:r>
    </w:p>
    <w:p w14:paraId="6BBE5027"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 xml:space="preserve">Detecție față/spate cu Asistență Menținere Bandă de Urgență </w:t>
      </w:r>
    </w:p>
    <w:p w14:paraId="7F15E31F"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Camere 360° de înaltă definiție cu vedere 3D și șasiu transparent. Această funcționalitate oferă vizibilitate completă asupra zonei de sub vehicul, datorită unui sistem de șasiu transparent combinat cu o cameră de 540° care oferă vizibilitate completă a mediului</w:t>
      </w:r>
    </w:p>
    <w:p w14:paraId="05B71F51" w14:textId="77777777" w:rsidR="00E52CD7" w:rsidRPr="00E74C69" w:rsidRDefault="00E52CD7" w:rsidP="00E52CD7">
      <w:pPr>
        <w:pStyle w:val="Paragraphedeliste"/>
        <w:numPr>
          <w:ilvl w:val="0"/>
          <w:numId w:val="48"/>
        </w:numPr>
        <w:jc w:val="both"/>
        <w:rPr>
          <w:rFonts w:ascii="NouvelR" w:hAnsi="NouvelR"/>
          <w:sz w:val="22"/>
          <w:szCs w:val="22"/>
          <w:lang w:val="ro-RO"/>
        </w:rPr>
      </w:pPr>
      <w:r w:rsidRPr="00E74C69">
        <w:rPr>
          <w:rFonts w:ascii="NouvelR" w:hAnsi="NouvelR"/>
          <w:sz w:val="22"/>
          <w:szCs w:val="22"/>
          <w:lang w:val="ro-RO"/>
        </w:rPr>
        <w:t>Parcare automată (Automatic Park Assist)</w:t>
      </w:r>
    </w:p>
    <w:p w14:paraId="5D390E10" w14:textId="77777777" w:rsidR="00E52CD7" w:rsidRPr="00E74C69" w:rsidRDefault="00E52CD7" w:rsidP="00E52CD7">
      <w:pPr>
        <w:jc w:val="both"/>
        <w:rPr>
          <w:rFonts w:ascii="NouvelR" w:hAnsi="NouvelR"/>
          <w:sz w:val="22"/>
          <w:szCs w:val="22"/>
          <w:lang w:val="ro-RO"/>
        </w:rPr>
      </w:pPr>
    </w:p>
    <w:p w14:paraId="70DD5905"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Funcțiile de asistență pentru șofer sunt integrate într-o interfață clară, accesibilă de pe ecranul central, permițând activarea sau dezactivarea acestora în funcție de preferințele șoferului. Aceste tehnologii contribuie la un condus mai sigur și mai relaxat, atât în oraș, cât și pe autostradă.</w:t>
      </w:r>
    </w:p>
    <w:p w14:paraId="76AD1384" w14:textId="77777777" w:rsidR="00E52CD7" w:rsidRPr="00E74C69" w:rsidRDefault="00E52CD7" w:rsidP="00E52CD7">
      <w:pPr>
        <w:jc w:val="both"/>
        <w:rPr>
          <w:rFonts w:ascii="NouvelR" w:hAnsi="NouvelR"/>
          <w:sz w:val="22"/>
          <w:szCs w:val="22"/>
          <w:lang w:val="ro-RO"/>
        </w:rPr>
      </w:pPr>
    </w:p>
    <w:p w14:paraId="68D2B526" w14:textId="77777777" w:rsidR="00E52CD7" w:rsidRPr="00E74C69" w:rsidRDefault="00E52CD7" w:rsidP="00E52CD7">
      <w:pPr>
        <w:jc w:val="both"/>
        <w:rPr>
          <w:rFonts w:ascii="NouvelR" w:hAnsi="NouvelR"/>
          <w:i/>
          <w:iCs/>
          <w:sz w:val="22"/>
          <w:szCs w:val="22"/>
          <w:lang w:val="ro-RO"/>
        </w:rPr>
      </w:pPr>
      <w:r w:rsidRPr="00E74C69">
        <w:rPr>
          <w:rFonts w:ascii="NouvelR" w:hAnsi="NouvelR"/>
          <w:i/>
          <w:iCs/>
          <w:sz w:val="22"/>
          <w:szCs w:val="22"/>
          <w:lang w:val="ro-RO"/>
        </w:rPr>
        <w:t>„În 2023, am lansat programul «Human First», care urmărește să îmbunătățească semnificativ siguranța pentru clienții noștri și mediul în care se află aceștia. Drept urmare, am integrat în Filante tehnologii de vârf, oferind noului nostru model emblematic cel mai înalt nivel de siguranță activă și pasivă.”</w:t>
      </w:r>
    </w:p>
    <w:p w14:paraId="767C58EE" w14:textId="77777777" w:rsidR="00E52CD7" w:rsidRPr="00E74C69" w:rsidRDefault="00E52CD7" w:rsidP="00E52CD7">
      <w:pPr>
        <w:jc w:val="both"/>
        <w:rPr>
          <w:rFonts w:ascii="NouvelR" w:hAnsi="NouvelR"/>
          <w:b/>
          <w:bCs/>
          <w:sz w:val="22"/>
          <w:szCs w:val="22"/>
          <w:lang w:val="ro-RO"/>
        </w:rPr>
      </w:pPr>
      <w:r w:rsidRPr="00E74C69">
        <w:rPr>
          <w:rFonts w:ascii="NouvelR" w:hAnsi="NouvelR"/>
          <w:b/>
          <w:bCs/>
          <w:sz w:val="22"/>
          <w:szCs w:val="22"/>
          <w:lang w:val="ro-RO"/>
        </w:rPr>
        <w:t>Sungkyu CHOI, responsabil Cercetare &amp; Dezvoltare Renault Filante</w:t>
      </w:r>
    </w:p>
    <w:p w14:paraId="1B6C9268" w14:textId="77777777" w:rsidR="00E52CD7" w:rsidRPr="00E74C69" w:rsidRDefault="00E52CD7" w:rsidP="00E52CD7">
      <w:pPr>
        <w:jc w:val="both"/>
        <w:rPr>
          <w:rFonts w:ascii="NouvelR" w:hAnsi="NouvelR"/>
          <w:b/>
          <w:bCs/>
        </w:rPr>
      </w:pPr>
    </w:p>
    <w:p w14:paraId="2F3961A5" w14:textId="77777777" w:rsidR="00E52CD7" w:rsidRPr="00E74C69" w:rsidRDefault="00E52CD7" w:rsidP="00E52CD7">
      <w:pPr>
        <w:jc w:val="both"/>
        <w:rPr>
          <w:rFonts w:ascii="NouvelR" w:hAnsi="NouvelR"/>
          <w:b/>
          <w:bCs/>
          <w:sz w:val="28"/>
          <w:szCs w:val="28"/>
        </w:rPr>
      </w:pPr>
    </w:p>
    <w:p w14:paraId="4763C3D1" w14:textId="77777777" w:rsidR="00E52CD7" w:rsidRPr="00E74C69" w:rsidRDefault="00E52CD7" w:rsidP="00E52CD7">
      <w:pPr>
        <w:jc w:val="both"/>
        <w:rPr>
          <w:rFonts w:ascii="NouvelR" w:hAnsi="NouvelR"/>
          <w:b/>
          <w:bCs/>
          <w:sz w:val="28"/>
          <w:szCs w:val="28"/>
        </w:rPr>
      </w:pPr>
    </w:p>
    <w:p w14:paraId="595C10B3" w14:textId="77777777" w:rsidR="00E52CD7" w:rsidRPr="00E74C69" w:rsidRDefault="00E52CD7" w:rsidP="00E52CD7">
      <w:pPr>
        <w:jc w:val="both"/>
        <w:rPr>
          <w:rFonts w:ascii="NouvelR" w:hAnsi="NouvelR"/>
          <w:b/>
          <w:bCs/>
          <w:sz w:val="28"/>
          <w:szCs w:val="28"/>
        </w:rPr>
      </w:pPr>
    </w:p>
    <w:p w14:paraId="3BF992D2" w14:textId="77777777" w:rsidR="00E52CD7" w:rsidRPr="00E74C69" w:rsidRDefault="00E52CD7" w:rsidP="00E52CD7">
      <w:pPr>
        <w:jc w:val="both"/>
        <w:rPr>
          <w:rFonts w:ascii="NouvelR" w:hAnsi="NouvelR"/>
          <w:sz w:val="22"/>
          <w:szCs w:val="22"/>
        </w:rPr>
      </w:pPr>
    </w:p>
    <w:p w14:paraId="70825C6D" w14:textId="77777777" w:rsidR="00E52CD7" w:rsidRPr="00E74C69" w:rsidRDefault="00E52CD7" w:rsidP="00E52CD7">
      <w:pPr>
        <w:rPr>
          <w:rFonts w:ascii="NouvelR" w:hAnsi="NouvelR"/>
          <w:b/>
          <w:bCs/>
          <w:sz w:val="28"/>
          <w:szCs w:val="28"/>
        </w:rPr>
      </w:pPr>
      <w:r w:rsidRPr="00E74C69">
        <w:rPr>
          <w:rFonts w:ascii="NouvelR" w:hAnsi="NouvelR"/>
          <w:b/>
          <w:bCs/>
          <w:sz w:val="28"/>
          <w:szCs w:val="28"/>
        </w:rPr>
        <w:br w:type="page"/>
      </w:r>
    </w:p>
    <w:p w14:paraId="5420AF24" w14:textId="77777777" w:rsidR="00E52CD7" w:rsidRPr="00E74C69" w:rsidRDefault="00E52CD7" w:rsidP="00E52CD7">
      <w:pPr>
        <w:jc w:val="both"/>
        <w:rPr>
          <w:rFonts w:ascii="NouvelR" w:hAnsi="NouvelR"/>
          <w:b/>
          <w:bCs/>
          <w:sz w:val="28"/>
          <w:szCs w:val="28"/>
        </w:rPr>
      </w:pPr>
      <w:r w:rsidRPr="00E74C69">
        <w:rPr>
          <w:rFonts w:ascii="NouvelR" w:hAnsi="NouvelR"/>
          <w:b/>
          <w:bCs/>
          <w:sz w:val="28"/>
          <w:szCs w:val="28"/>
        </w:rPr>
        <w:lastRenderedPageBreak/>
        <w:t xml:space="preserve">Tehnologia </w:t>
      </w:r>
      <w:r w:rsidRPr="00E74C69">
        <w:rPr>
          <w:rFonts w:ascii="NouvelR" w:hAnsi="NouvelR"/>
          <w:b/>
          <w:bCs/>
          <w:sz w:val="28"/>
          <w:szCs w:val="28"/>
          <w:lang w:val="ro-RO"/>
        </w:rPr>
        <w:t xml:space="preserve">contribuie la un șofat fără griji </w:t>
      </w:r>
    </w:p>
    <w:p w14:paraId="04EBE780" w14:textId="77777777" w:rsidR="00E52CD7" w:rsidRPr="00E74C69" w:rsidRDefault="00E52CD7" w:rsidP="00E52CD7">
      <w:pPr>
        <w:jc w:val="both"/>
        <w:rPr>
          <w:rFonts w:ascii="NouvelR" w:hAnsi="NouvelR"/>
          <w:sz w:val="22"/>
          <w:szCs w:val="22"/>
        </w:rPr>
      </w:pPr>
      <w:r w:rsidRPr="00E74C69">
        <w:rPr>
          <w:rFonts w:ascii="NouvelR" w:hAnsi="NouvelR"/>
          <w:sz w:val="22"/>
          <w:szCs w:val="22"/>
        </w:rPr>
        <w:t>Renault Filante integrează, pentru prima dată pe un model Renault, trei tehnologii noi de asistență la condus:</w:t>
      </w:r>
    </w:p>
    <w:p w14:paraId="691CD0CB" w14:textId="77777777" w:rsidR="00E52CD7" w:rsidRPr="00E74C69" w:rsidRDefault="00E52CD7" w:rsidP="00E52CD7">
      <w:pPr>
        <w:jc w:val="both"/>
        <w:rPr>
          <w:rFonts w:ascii="NouvelR" w:hAnsi="NouvelR"/>
          <w:sz w:val="22"/>
          <w:szCs w:val="22"/>
        </w:rPr>
      </w:pPr>
    </w:p>
    <w:p w14:paraId="1182FDE6" w14:textId="77777777" w:rsidR="00E52CD7" w:rsidRPr="00E74C69" w:rsidRDefault="00E52CD7" w:rsidP="00E52CD7">
      <w:pPr>
        <w:pStyle w:val="Paragraphedeliste"/>
        <w:jc w:val="both"/>
        <w:rPr>
          <w:rFonts w:ascii="NouvelR" w:hAnsi="NouvelR"/>
          <w:sz w:val="22"/>
          <w:szCs w:val="22"/>
        </w:rPr>
      </w:pPr>
    </w:p>
    <w:p w14:paraId="69532796" w14:textId="77777777" w:rsidR="00E52CD7" w:rsidRPr="00E74C69" w:rsidRDefault="00E52CD7" w:rsidP="00E52CD7">
      <w:pPr>
        <w:pStyle w:val="Paragraphedeliste"/>
        <w:numPr>
          <w:ilvl w:val="0"/>
          <w:numId w:val="47"/>
        </w:numPr>
        <w:spacing w:after="160" w:line="259" w:lineRule="auto"/>
        <w:jc w:val="both"/>
        <w:rPr>
          <w:rFonts w:ascii="NouvelR" w:hAnsi="NouvelR"/>
          <w:sz w:val="22"/>
          <w:szCs w:val="22"/>
          <w:lang w:val="ro-RO"/>
        </w:rPr>
      </w:pPr>
      <w:r w:rsidRPr="00E74C69">
        <w:rPr>
          <w:rFonts w:ascii="NouvelR" w:hAnsi="NouvelR"/>
          <w:b/>
          <w:bCs/>
          <w:sz w:val="22"/>
          <w:szCs w:val="22"/>
          <w:lang w:val="ro-RO"/>
        </w:rPr>
        <w:t>Asistență la condus pentru schimbarea de urgență a direcției</w:t>
      </w:r>
      <w:r w:rsidRPr="00E74C69">
        <w:rPr>
          <w:rFonts w:ascii="NouvelR" w:hAnsi="NouvelR"/>
          <w:b/>
          <w:bCs/>
          <w:i/>
          <w:iCs/>
          <w:sz w:val="22"/>
          <w:szCs w:val="22"/>
          <w:lang w:val="ro-RO"/>
        </w:rPr>
        <w:t xml:space="preserve">  </w:t>
      </w:r>
      <w:r w:rsidRPr="00E74C69">
        <w:rPr>
          <w:rFonts w:ascii="NouvelR" w:hAnsi="NouvelR"/>
          <w:b/>
          <w:bCs/>
          <w:i/>
          <w:iCs/>
          <w:sz w:val="22"/>
          <w:szCs w:val="22"/>
          <w:lang w:val="en-US"/>
        </w:rPr>
        <w:t>(Emergency steering assist)</w:t>
      </w:r>
    </w:p>
    <w:p w14:paraId="362286D3" w14:textId="77777777" w:rsidR="00E52CD7" w:rsidRPr="00E74C69" w:rsidRDefault="00E52CD7" w:rsidP="00E52CD7">
      <w:pPr>
        <w:pStyle w:val="Paragraphedeliste"/>
        <w:ind w:left="708"/>
        <w:jc w:val="both"/>
        <w:rPr>
          <w:rFonts w:ascii="NouvelR" w:hAnsi="NouvelR"/>
          <w:sz w:val="22"/>
          <w:szCs w:val="22"/>
          <w:lang w:val="ro-RO"/>
        </w:rPr>
      </w:pPr>
      <w:r w:rsidRPr="00E74C69">
        <w:rPr>
          <w:rFonts w:ascii="NouvelR" w:hAnsi="NouvelR"/>
          <w:sz w:val="22"/>
          <w:szCs w:val="22"/>
          <w:lang w:val="ro-RO"/>
        </w:rPr>
        <w:t xml:space="preserve">Această funcție automată permite evitarea coliziunii cu un alt vehicul sau un pieton. Funcția activează automat sistemul de direcție al vehiculului, pentru o perioadă limitată de timp, pentru a ajuta la direcționarea vehiculului, cu scopul de a evita sau atenua coliziunea. Sistemul funcționează la viteze cuprinse între 60 și 90 km/h. </w:t>
      </w:r>
    </w:p>
    <w:p w14:paraId="659B249E" w14:textId="77777777" w:rsidR="00E52CD7" w:rsidRPr="00E74C69" w:rsidRDefault="00E52CD7" w:rsidP="00E52CD7">
      <w:pPr>
        <w:pStyle w:val="Paragraphedeliste"/>
        <w:jc w:val="both"/>
        <w:rPr>
          <w:rFonts w:ascii="NouvelR" w:hAnsi="NouvelR"/>
          <w:sz w:val="22"/>
          <w:szCs w:val="22"/>
          <w:lang w:val="ro-RO"/>
        </w:rPr>
      </w:pPr>
    </w:p>
    <w:p w14:paraId="0BD8A4AF" w14:textId="77777777" w:rsidR="00E52CD7" w:rsidRPr="00E74C69" w:rsidRDefault="00E52CD7" w:rsidP="00E52CD7">
      <w:pPr>
        <w:pStyle w:val="Paragraphedeliste"/>
        <w:numPr>
          <w:ilvl w:val="0"/>
          <w:numId w:val="47"/>
        </w:numPr>
        <w:jc w:val="both"/>
        <w:rPr>
          <w:rFonts w:ascii="NouvelR" w:hAnsi="NouvelR"/>
          <w:sz w:val="22"/>
          <w:szCs w:val="22"/>
          <w:lang w:val="ro-RO"/>
        </w:rPr>
      </w:pPr>
      <w:r w:rsidRPr="00E74C69">
        <w:rPr>
          <w:rFonts w:ascii="NouvelR" w:hAnsi="NouvelR"/>
          <w:b/>
          <w:bCs/>
          <w:sz w:val="22"/>
          <w:szCs w:val="22"/>
          <w:lang w:val="ro-RO"/>
        </w:rPr>
        <w:t xml:space="preserve">Oglindă retrovizoare inteligentă </w:t>
      </w:r>
      <w:r w:rsidRPr="00E74C69">
        <w:rPr>
          <w:rFonts w:ascii="NouvelR" w:hAnsi="NouvelR"/>
          <w:b/>
          <w:bCs/>
          <w:i/>
          <w:iCs/>
          <w:sz w:val="22"/>
          <w:szCs w:val="22"/>
          <w:lang w:val="ro-RO"/>
        </w:rPr>
        <w:t>(</w:t>
      </w:r>
      <w:r w:rsidRPr="00E74C69">
        <w:rPr>
          <w:rFonts w:ascii="NouvelR" w:hAnsi="NouvelR"/>
          <w:b/>
          <w:i/>
          <w:iCs/>
          <w:sz w:val="22"/>
          <w:szCs w:val="22"/>
          <w:lang w:val="ro-RO"/>
        </w:rPr>
        <w:t>Smart rearview mirror)</w:t>
      </w:r>
    </w:p>
    <w:p w14:paraId="1132748A" w14:textId="77777777" w:rsidR="00E52CD7" w:rsidRPr="00E74C69" w:rsidRDefault="00E52CD7" w:rsidP="00E52CD7">
      <w:pPr>
        <w:spacing w:after="160" w:line="259" w:lineRule="auto"/>
        <w:ind w:left="708"/>
        <w:jc w:val="both"/>
        <w:rPr>
          <w:rFonts w:ascii="NouvelR" w:hAnsi="NouvelR"/>
          <w:b/>
          <w:bCs/>
          <w:sz w:val="22"/>
          <w:szCs w:val="22"/>
          <w:lang w:val="ro-RO"/>
        </w:rPr>
      </w:pPr>
      <w:r w:rsidRPr="00E74C69">
        <w:rPr>
          <w:rFonts w:ascii="NouvelR" w:hAnsi="NouvelR"/>
          <w:sz w:val="22"/>
          <w:szCs w:val="22"/>
          <w:lang w:val="ro-RO"/>
        </w:rPr>
        <w:t>Acest sistem îmbunătățește vizibilitatea în spate, chiar și fără ștergător de parbriz, datorită oglinzii Full Display. Aceasta din urmă integrează și sistemul de plată al vinietei (ETC - electronic toll collection).</w:t>
      </w:r>
    </w:p>
    <w:p w14:paraId="57AD96FE" w14:textId="77777777" w:rsidR="00E52CD7" w:rsidRPr="00E74C69" w:rsidRDefault="00E52CD7" w:rsidP="00E52CD7">
      <w:pPr>
        <w:pStyle w:val="Paragraphedeliste"/>
        <w:numPr>
          <w:ilvl w:val="0"/>
          <w:numId w:val="47"/>
        </w:numPr>
        <w:spacing w:after="160" w:line="259" w:lineRule="auto"/>
        <w:jc w:val="both"/>
        <w:rPr>
          <w:rFonts w:ascii="NouvelR" w:hAnsi="NouvelR"/>
          <w:b/>
          <w:bCs/>
          <w:sz w:val="22"/>
          <w:szCs w:val="22"/>
          <w:lang w:val="en-US"/>
        </w:rPr>
      </w:pPr>
      <w:r w:rsidRPr="00E74C69">
        <w:rPr>
          <w:rFonts w:ascii="NouvelR" w:hAnsi="NouvelR"/>
          <w:b/>
          <w:bCs/>
          <w:sz w:val="22"/>
          <w:szCs w:val="22"/>
          <w:lang w:val="ro-RO"/>
        </w:rPr>
        <w:t>Sistem de detectare a prezenței copiilor</w:t>
      </w:r>
      <w:r w:rsidRPr="00E74C69">
        <w:rPr>
          <w:rFonts w:ascii="NouvelR" w:hAnsi="NouvelR"/>
          <w:b/>
          <w:bCs/>
          <w:i/>
          <w:iCs/>
          <w:sz w:val="22"/>
          <w:szCs w:val="22"/>
          <w:lang w:val="ro-RO"/>
        </w:rPr>
        <w:t xml:space="preserve"> (</w:t>
      </w:r>
      <w:r w:rsidRPr="00E74C69">
        <w:rPr>
          <w:rFonts w:ascii="NouvelR" w:hAnsi="NouvelR"/>
          <w:b/>
          <w:i/>
          <w:iCs/>
          <w:sz w:val="22"/>
          <w:szCs w:val="22"/>
          <w:lang w:val="en-US"/>
        </w:rPr>
        <w:t xml:space="preserve">Child presence detection)  </w:t>
      </w:r>
    </w:p>
    <w:p w14:paraId="39866557" w14:textId="77777777" w:rsidR="00E52CD7" w:rsidRPr="00E74C69" w:rsidRDefault="00E52CD7" w:rsidP="00E52CD7">
      <w:pPr>
        <w:ind w:left="708"/>
        <w:jc w:val="both"/>
        <w:rPr>
          <w:rFonts w:ascii="NouvelR" w:hAnsi="NouvelR"/>
          <w:sz w:val="22"/>
          <w:szCs w:val="22"/>
          <w:lang w:val="ro-RO"/>
        </w:rPr>
      </w:pPr>
      <w:r w:rsidRPr="00E74C69">
        <w:rPr>
          <w:rFonts w:ascii="NouvelR" w:hAnsi="NouvelR"/>
          <w:sz w:val="22"/>
          <w:szCs w:val="22"/>
          <w:lang w:val="ro-RO"/>
        </w:rPr>
        <w:t>Obiectivul acestui sistem este de a detecta copiii mici uitați în vehicul și de a acționa diferite tipuri de alarme sau de a produce diferite acțiuni. Două radare interioare sunt instalate în cabină: primul, situat pe consola de pe plafon, detectează primul rând de scaune, în timp ce al doilea, fixat pe plafonul din spate, scanează bancheta din spate.</w:t>
      </w:r>
    </w:p>
    <w:p w14:paraId="73EA96FD" w14:textId="77777777" w:rsidR="00E52CD7" w:rsidRPr="00E74C69" w:rsidRDefault="00E52CD7" w:rsidP="00E52CD7">
      <w:pPr>
        <w:ind w:left="708"/>
        <w:jc w:val="both"/>
        <w:rPr>
          <w:rFonts w:ascii="NouvelR" w:hAnsi="NouvelR"/>
          <w:b/>
          <w:bCs/>
          <w:sz w:val="22"/>
          <w:szCs w:val="22"/>
          <w:lang w:val="ro-RO"/>
        </w:rPr>
      </w:pPr>
    </w:p>
    <w:p w14:paraId="09AF66B1" w14:textId="77777777" w:rsidR="00E52CD7" w:rsidRPr="00E74C69" w:rsidRDefault="00E52CD7" w:rsidP="00E52CD7">
      <w:pPr>
        <w:ind w:left="708"/>
        <w:jc w:val="both"/>
        <w:rPr>
          <w:rFonts w:ascii="NouvelR" w:hAnsi="NouvelR"/>
          <w:sz w:val="22"/>
          <w:szCs w:val="22"/>
          <w:lang w:val="ro-RO"/>
        </w:rPr>
      </w:pPr>
      <w:r w:rsidRPr="00E74C69">
        <w:rPr>
          <w:rFonts w:ascii="NouvelR" w:hAnsi="NouvelR"/>
          <w:sz w:val="22"/>
          <w:szCs w:val="22"/>
          <w:lang w:val="ro-RO"/>
        </w:rPr>
        <w:t>În același timp, Renault Filante beneficiază de un nivel ridicat de siguranță. Afișajul head-up cu realitate augmentată proiectează informații esențiale (viteză, navigație, alerte ADAS) în câmpul vizual al șoferului.</w:t>
      </w:r>
    </w:p>
    <w:p w14:paraId="290354AA" w14:textId="77777777" w:rsidR="00E52CD7" w:rsidRPr="00E74C69" w:rsidRDefault="00E52CD7" w:rsidP="00E52CD7">
      <w:pPr>
        <w:jc w:val="both"/>
        <w:rPr>
          <w:rFonts w:ascii="NouvelR" w:hAnsi="NouvelR"/>
          <w:b/>
          <w:bCs/>
          <w:sz w:val="28"/>
          <w:szCs w:val="28"/>
          <w:lang w:val="ro-RO"/>
        </w:rPr>
      </w:pPr>
    </w:p>
    <w:p w14:paraId="7FD3D8B8" w14:textId="77777777" w:rsidR="00E52CD7" w:rsidRPr="00E74C69" w:rsidRDefault="00E52CD7" w:rsidP="00E52CD7">
      <w:pPr>
        <w:jc w:val="both"/>
        <w:rPr>
          <w:rFonts w:ascii="NouvelR" w:hAnsi="NouvelR"/>
          <w:b/>
          <w:bCs/>
          <w:sz w:val="28"/>
          <w:szCs w:val="28"/>
          <w:lang w:val="ro-RO"/>
        </w:rPr>
      </w:pPr>
    </w:p>
    <w:p w14:paraId="7D2DF850" w14:textId="77777777" w:rsidR="00E52CD7" w:rsidRPr="00E74C69" w:rsidRDefault="00E52CD7" w:rsidP="00E52CD7">
      <w:pPr>
        <w:jc w:val="both"/>
        <w:rPr>
          <w:rFonts w:ascii="NouvelR" w:hAnsi="NouvelR"/>
          <w:b/>
          <w:bCs/>
          <w:sz w:val="28"/>
          <w:szCs w:val="28"/>
          <w:lang w:val="ro-RO"/>
        </w:rPr>
      </w:pPr>
    </w:p>
    <w:p w14:paraId="679BFD6F" w14:textId="77777777" w:rsidR="00E52CD7" w:rsidRPr="00E74C69" w:rsidRDefault="00E52CD7" w:rsidP="00E52CD7">
      <w:pPr>
        <w:jc w:val="both"/>
        <w:rPr>
          <w:rFonts w:ascii="NouvelR" w:hAnsi="NouvelR"/>
          <w:b/>
          <w:bCs/>
          <w:sz w:val="28"/>
          <w:szCs w:val="28"/>
          <w:lang w:val="ro-RO"/>
        </w:rPr>
      </w:pPr>
    </w:p>
    <w:p w14:paraId="66568C93" w14:textId="77777777" w:rsidR="00E52CD7" w:rsidRPr="00E74C69" w:rsidRDefault="00E52CD7" w:rsidP="00E52CD7">
      <w:pPr>
        <w:jc w:val="both"/>
        <w:rPr>
          <w:rFonts w:ascii="NouvelR" w:hAnsi="NouvelR"/>
          <w:b/>
          <w:bCs/>
          <w:sz w:val="28"/>
          <w:szCs w:val="28"/>
          <w:lang w:val="ro-RO"/>
        </w:rPr>
      </w:pPr>
    </w:p>
    <w:p w14:paraId="215BC9E8" w14:textId="77777777" w:rsidR="00E52CD7" w:rsidRPr="00E74C69" w:rsidRDefault="00E52CD7" w:rsidP="00E52CD7">
      <w:pPr>
        <w:jc w:val="both"/>
        <w:rPr>
          <w:rFonts w:ascii="NouvelR" w:hAnsi="NouvelR"/>
          <w:b/>
          <w:bCs/>
          <w:sz w:val="28"/>
          <w:szCs w:val="28"/>
          <w:lang w:val="ro-RO"/>
        </w:rPr>
      </w:pPr>
    </w:p>
    <w:p w14:paraId="595D8F57" w14:textId="77777777" w:rsidR="00E52CD7" w:rsidRPr="00E74C69" w:rsidRDefault="00E52CD7" w:rsidP="00E52CD7">
      <w:pPr>
        <w:jc w:val="both"/>
        <w:rPr>
          <w:rFonts w:ascii="NouvelR" w:hAnsi="NouvelR"/>
          <w:b/>
          <w:bCs/>
          <w:sz w:val="28"/>
          <w:szCs w:val="28"/>
          <w:lang w:val="ro-RO"/>
        </w:rPr>
      </w:pPr>
    </w:p>
    <w:p w14:paraId="7550D013" w14:textId="77777777" w:rsidR="00E52CD7" w:rsidRPr="00E74C69" w:rsidRDefault="00E52CD7" w:rsidP="00E52CD7">
      <w:pPr>
        <w:jc w:val="both"/>
        <w:rPr>
          <w:rFonts w:ascii="NouvelR" w:hAnsi="NouvelR"/>
          <w:b/>
          <w:bCs/>
          <w:sz w:val="28"/>
          <w:szCs w:val="28"/>
          <w:lang w:val="ro-RO"/>
        </w:rPr>
      </w:pPr>
    </w:p>
    <w:p w14:paraId="384B5014" w14:textId="77777777" w:rsidR="00E52CD7" w:rsidRPr="00E74C69" w:rsidRDefault="00E52CD7" w:rsidP="00E52CD7">
      <w:pPr>
        <w:jc w:val="both"/>
        <w:rPr>
          <w:rFonts w:ascii="NouvelR" w:hAnsi="NouvelR"/>
          <w:b/>
          <w:bCs/>
          <w:sz w:val="28"/>
          <w:szCs w:val="28"/>
          <w:lang w:val="ro-RO"/>
        </w:rPr>
      </w:pPr>
    </w:p>
    <w:p w14:paraId="3C4BEDC0" w14:textId="77777777" w:rsidR="00E52CD7" w:rsidRPr="00E74C69" w:rsidRDefault="00E52CD7" w:rsidP="00E52CD7">
      <w:pPr>
        <w:jc w:val="both"/>
        <w:rPr>
          <w:rFonts w:ascii="NouvelR" w:hAnsi="NouvelR"/>
          <w:b/>
          <w:bCs/>
          <w:sz w:val="28"/>
          <w:szCs w:val="28"/>
          <w:lang w:val="ro-RO"/>
        </w:rPr>
      </w:pPr>
    </w:p>
    <w:p w14:paraId="47ECBA76" w14:textId="77777777" w:rsidR="00E52CD7" w:rsidRPr="00E74C69" w:rsidRDefault="00E52CD7" w:rsidP="00E52CD7">
      <w:pPr>
        <w:jc w:val="both"/>
        <w:rPr>
          <w:rFonts w:ascii="NouvelR" w:hAnsi="NouvelR"/>
          <w:b/>
          <w:bCs/>
          <w:sz w:val="28"/>
          <w:szCs w:val="28"/>
          <w:lang w:val="ro-RO"/>
        </w:rPr>
      </w:pPr>
    </w:p>
    <w:p w14:paraId="5FBA274B" w14:textId="77777777" w:rsidR="00E52CD7" w:rsidRPr="00E74C69" w:rsidRDefault="00E52CD7" w:rsidP="00E52CD7">
      <w:pPr>
        <w:jc w:val="both"/>
        <w:rPr>
          <w:rFonts w:ascii="NouvelR" w:hAnsi="NouvelR"/>
          <w:b/>
          <w:bCs/>
          <w:sz w:val="28"/>
          <w:szCs w:val="28"/>
          <w:lang w:val="ro-RO"/>
        </w:rPr>
      </w:pPr>
    </w:p>
    <w:p w14:paraId="03824DB4" w14:textId="77777777" w:rsidR="00E52CD7" w:rsidRPr="00E74C69" w:rsidRDefault="00E52CD7" w:rsidP="00E52CD7">
      <w:pPr>
        <w:jc w:val="both"/>
        <w:rPr>
          <w:rFonts w:ascii="NouvelR" w:hAnsi="NouvelR"/>
          <w:b/>
          <w:bCs/>
          <w:sz w:val="28"/>
          <w:szCs w:val="28"/>
          <w:lang w:val="ro-RO"/>
        </w:rPr>
      </w:pPr>
    </w:p>
    <w:p w14:paraId="38EBA39F" w14:textId="77777777" w:rsidR="00E52CD7" w:rsidRPr="00E74C69" w:rsidRDefault="00E52CD7" w:rsidP="00E52CD7">
      <w:pPr>
        <w:jc w:val="both"/>
        <w:rPr>
          <w:rFonts w:ascii="NouvelR" w:hAnsi="NouvelR"/>
          <w:b/>
          <w:bCs/>
          <w:sz w:val="28"/>
          <w:szCs w:val="28"/>
          <w:lang w:val="ro-RO"/>
        </w:rPr>
      </w:pPr>
    </w:p>
    <w:p w14:paraId="42F0CB33" w14:textId="77777777" w:rsidR="00E52CD7" w:rsidRPr="00E74C69" w:rsidRDefault="00E52CD7" w:rsidP="00E52CD7">
      <w:pPr>
        <w:jc w:val="both"/>
        <w:rPr>
          <w:rFonts w:ascii="NouvelR" w:hAnsi="NouvelR"/>
          <w:b/>
          <w:bCs/>
          <w:sz w:val="28"/>
          <w:szCs w:val="28"/>
          <w:lang w:val="ro-RO"/>
        </w:rPr>
      </w:pPr>
    </w:p>
    <w:p w14:paraId="2AB04576" w14:textId="2032B1DA" w:rsidR="00E52CD7" w:rsidRPr="00E74C69" w:rsidRDefault="00E52CD7" w:rsidP="00E52CD7">
      <w:pPr>
        <w:jc w:val="both"/>
        <w:rPr>
          <w:rFonts w:ascii="NouvelR" w:hAnsi="NouvelR"/>
          <w:b/>
          <w:bCs/>
          <w:lang w:val="ro-RO"/>
        </w:rPr>
      </w:pPr>
      <w:r w:rsidRPr="00E74C69">
        <w:rPr>
          <w:rFonts w:ascii="NouvelR" w:hAnsi="NouvelR"/>
          <w:b/>
          <w:bCs/>
          <w:lang w:val="ro-RO"/>
        </w:rPr>
        <w:lastRenderedPageBreak/>
        <w:t>Motoriz</w:t>
      </w:r>
      <w:r w:rsidR="00594A0A">
        <w:rPr>
          <w:rFonts w:ascii="NouvelR" w:hAnsi="NouvelR"/>
          <w:b/>
          <w:bCs/>
          <w:lang w:val="ro-RO"/>
        </w:rPr>
        <w:t>are</w:t>
      </w:r>
      <w:r w:rsidRPr="00E74C69">
        <w:rPr>
          <w:rFonts w:ascii="NouvelR" w:hAnsi="NouvelR"/>
          <w:b/>
          <w:bCs/>
          <w:lang w:val="ro-RO"/>
        </w:rPr>
        <w:t>: full hybrid E-Tech 250</w:t>
      </w:r>
      <w:r w:rsidR="0005064D">
        <w:rPr>
          <w:rFonts w:ascii="NouvelR" w:hAnsi="NouvelR"/>
          <w:b/>
          <w:bCs/>
          <w:lang w:val="ro-RO"/>
        </w:rPr>
        <w:t xml:space="preserve"> -</w:t>
      </w:r>
      <w:r w:rsidRPr="00E74C69">
        <w:rPr>
          <w:rFonts w:ascii="NouvelR" w:hAnsi="NouvelR"/>
          <w:b/>
          <w:bCs/>
          <w:lang w:val="ro-RO"/>
        </w:rPr>
        <w:t xml:space="preserve"> putere, eficiență și plăcere la condus</w:t>
      </w:r>
    </w:p>
    <w:p w14:paraId="476582DA"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 xml:space="preserve">Dezvoltat pe platforma CMA, Renault Filante oferă o motorizare avansată full hybrid E-Tech, concepută special pentru modelele premium de pe piața coreeană. Versiunea de 250 CP, care oferă cele mai bune performanțe electrificate din segmentul său, combină un motor termic de 150 CP cu două motoare electrice de 100 kW (136 CP) și 60 kW (82 CP). </w:t>
      </w:r>
    </w:p>
    <w:p w14:paraId="1C59CDDF"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 xml:space="preserve"> </w:t>
      </w:r>
    </w:p>
    <w:p w14:paraId="3C3BB456" w14:textId="77777777" w:rsidR="00E52CD7" w:rsidRPr="00E74C69" w:rsidRDefault="00E52CD7" w:rsidP="00E52CD7">
      <w:pPr>
        <w:jc w:val="both"/>
        <w:rPr>
          <w:rFonts w:ascii="NouvelR" w:hAnsi="NouvelR"/>
          <w:b/>
          <w:bCs/>
          <w:lang w:val="ro-RO"/>
        </w:rPr>
      </w:pPr>
      <w:r w:rsidRPr="00E74C69">
        <w:rPr>
          <w:rFonts w:ascii="NouvelR" w:hAnsi="NouvelR"/>
          <w:b/>
          <w:bCs/>
          <w:lang w:val="ro-RO"/>
        </w:rPr>
        <w:t>Atuurile platformei CMA și electrificării</w:t>
      </w:r>
    </w:p>
    <w:p w14:paraId="5982164A"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Renault Filante moștenește caracteristicile fundamentale excelente ale platformei CMA, în special pe cele legate de performanța la condus, insonorizare, confortul și siguranța pasagerilor, atât de apreciate de clienții Koleos.</w:t>
      </w:r>
    </w:p>
    <w:p w14:paraId="6E9E06EC" w14:textId="77777777" w:rsidR="00E52CD7" w:rsidRPr="00E74C69" w:rsidRDefault="00E52CD7" w:rsidP="00E52CD7">
      <w:pPr>
        <w:jc w:val="both"/>
        <w:rPr>
          <w:rFonts w:ascii="NouvelR" w:hAnsi="NouvelR"/>
          <w:sz w:val="22"/>
          <w:szCs w:val="22"/>
          <w:lang w:val="ro-RO"/>
        </w:rPr>
      </w:pPr>
    </w:p>
    <w:p w14:paraId="3F7C771B"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 xml:space="preserve">Sub capotă, motorizarea full hybrid E-Tech de 250 CP oferă o experiență de condus electrificată, fluidă și performantă, fără constrângerea reîncărcării. </w:t>
      </w:r>
    </w:p>
    <w:p w14:paraId="24F22BE4"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Aceasta se bazează pe o arhitectură hibridă serie-paralel, capabilă să funcționeze în mod 100% electric, termic sau combinat, în funcție de condițiile de rulare. Sistemul favorizează condusul în mod electric la viteze mici și în traficul urban, garantând o reducere semnificativă a consumului și a emisiilor de CO₂, oferind totodată o experiență de condus fluidă și silențioasă.</w:t>
      </w:r>
    </w:p>
    <w:p w14:paraId="798A7E93" w14:textId="77777777" w:rsidR="00E52CD7" w:rsidRPr="00E74C69" w:rsidRDefault="00E52CD7" w:rsidP="00E52CD7">
      <w:pPr>
        <w:jc w:val="both"/>
        <w:rPr>
          <w:rFonts w:ascii="NouvelR" w:hAnsi="NouvelR"/>
          <w:sz w:val="22"/>
          <w:szCs w:val="22"/>
          <w:lang w:val="ro-RO"/>
        </w:rPr>
      </w:pPr>
    </w:p>
    <w:p w14:paraId="5126C8CF" w14:textId="6B4ADDFD" w:rsidR="00E52CD7" w:rsidRPr="00E74C69" w:rsidRDefault="0005064D" w:rsidP="00E52CD7">
      <w:pPr>
        <w:jc w:val="both"/>
        <w:rPr>
          <w:rFonts w:ascii="NouvelR" w:hAnsi="NouvelR"/>
          <w:b/>
          <w:bCs/>
          <w:lang w:val="ro-RO"/>
        </w:rPr>
      </w:pPr>
      <w:r>
        <w:rPr>
          <w:rFonts w:ascii="NouvelR" w:hAnsi="NouvelR"/>
          <w:b/>
          <w:bCs/>
          <w:lang w:val="ro-RO"/>
        </w:rPr>
        <w:t>M</w:t>
      </w:r>
      <w:r w:rsidR="00E52CD7" w:rsidRPr="00E74C69">
        <w:rPr>
          <w:rFonts w:ascii="NouvelR" w:hAnsi="NouvelR"/>
          <w:b/>
          <w:bCs/>
          <w:lang w:val="ro-RO"/>
        </w:rPr>
        <w:t>otorizare de nouă generație</w:t>
      </w:r>
    </w:p>
    <w:p w14:paraId="57F28D55"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Grupul motopropulsor combină un motor pe benzină 1.5 turbo cu injecție directă de 150 CP (110 kW) și 250 Nm cuplu, cu două motoare electrice integrate într-o cutie automată multimodală, pentru o putere totală de 250 CP și un cuplu total de până la 565 Nm.</w:t>
      </w:r>
    </w:p>
    <w:p w14:paraId="0F24D172" w14:textId="77777777" w:rsidR="00E52CD7" w:rsidRPr="00E74C69" w:rsidRDefault="00E52CD7" w:rsidP="00E52CD7">
      <w:pPr>
        <w:jc w:val="both"/>
        <w:rPr>
          <w:rFonts w:ascii="NouvelR" w:hAnsi="NouvelR"/>
          <w:sz w:val="22"/>
          <w:szCs w:val="22"/>
          <w:lang w:val="ro-RO"/>
        </w:rPr>
      </w:pPr>
    </w:p>
    <w:p w14:paraId="1283B48B"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Această arhitectură hibridă se bazează pe un motor turbo cu 4 cilindri de 1.499 cm³, care operează pe un ciclu Miller, conceput pentru a atinge niveluri ridicate de eficiență,, cu un raport de compresie de 14:1, injecție directă la 350 bari și distribuție variabilă comandată electronic (e-CVVT) atât la admisie, cât și la evacuare. Motorizarea se remarcă prin accelerație rapidă, reactivitate mare, funcționare discretă și consum redus, datorită asistenței electrice aproape permanente.</w:t>
      </w:r>
    </w:p>
    <w:p w14:paraId="61B1FFD3" w14:textId="77777777" w:rsidR="00E52CD7" w:rsidRPr="00E74C69" w:rsidRDefault="00E52CD7" w:rsidP="00E52CD7">
      <w:pPr>
        <w:jc w:val="both"/>
        <w:rPr>
          <w:rFonts w:ascii="NouvelR" w:hAnsi="NouvelR"/>
          <w:sz w:val="22"/>
          <w:szCs w:val="22"/>
          <w:lang w:val="ro-RO"/>
        </w:rPr>
      </w:pPr>
    </w:p>
    <w:p w14:paraId="78684566" w14:textId="77777777" w:rsidR="00E52CD7" w:rsidRPr="00E74C69" w:rsidRDefault="00E52CD7" w:rsidP="00E52CD7">
      <w:pPr>
        <w:jc w:val="both"/>
        <w:rPr>
          <w:rFonts w:ascii="NouvelR" w:hAnsi="NouvelR"/>
          <w:b/>
          <w:bCs/>
          <w:lang w:val="ro-RO"/>
        </w:rPr>
      </w:pPr>
      <w:r w:rsidRPr="00E74C69">
        <w:rPr>
          <w:rFonts w:ascii="NouvelR" w:hAnsi="NouvelR"/>
          <w:b/>
          <w:bCs/>
          <w:lang w:val="ro-RO"/>
        </w:rPr>
        <w:t>Dublă motorizare electrică eficientă</w:t>
      </w:r>
    </w:p>
    <w:p w14:paraId="533B6532"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Motorul termic este asistat de două motoare electrice:</w:t>
      </w:r>
    </w:p>
    <w:p w14:paraId="28A614D8" w14:textId="77777777" w:rsidR="00E52CD7" w:rsidRPr="00E74C69" w:rsidRDefault="00E52CD7" w:rsidP="00E52CD7">
      <w:pPr>
        <w:jc w:val="both"/>
        <w:rPr>
          <w:rFonts w:ascii="NouvelR" w:hAnsi="NouvelR"/>
          <w:b/>
          <w:bCs/>
          <w:sz w:val="22"/>
          <w:szCs w:val="22"/>
          <w:lang w:val="ro-RO"/>
        </w:rPr>
      </w:pPr>
    </w:p>
    <w:p w14:paraId="067A689B" w14:textId="77777777" w:rsidR="00E52CD7" w:rsidRPr="00E74C69" w:rsidRDefault="00E52CD7" w:rsidP="00E52CD7">
      <w:pPr>
        <w:pStyle w:val="Paragraphedeliste"/>
        <w:numPr>
          <w:ilvl w:val="0"/>
          <w:numId w:val="49"/>
        </w:numPr>
        <w:jc w:val="both"/>
        <w:rPr>
          <w:rFonts w:ascii="NouvelR" w:hAnsi="NouvelR"/>
          <w:sz w:val="22"/>
          <w:szCs w:val="22"/>
          <w:lang w:val="ro-RO"/>
        </w:rPr>
      </w:pPr>
      <w:r w:rsidRPr="00E74C69">
        <w:rPr>
          <w:rFonts w:ascii="NouvelR" w:hAnsi="NouvelR"/>
          <w:b/>
          <w:bCs/>
          <w:sz w:val="22"/>
          <w:szCs w:val="22"/>
          <w:lang w:val="ro-RO"/>
        </w:rPr>
        <w:t>Motor principal: 100 kW (136 CP), cuplu 320 Nm,</w:t>
      </w:r>
      <w:r w:rsidRPr="00E74C69">
        <w:rPr>
          <w:rFonts w:ascii="NouvelR" w:hAnsi="NouvelR"/>
          <w:sz w:val="22"/>
          <w:szCs w:val="22"/>
          <w:lang w:val="ro-RO"/>
        </w:rPr>
        <w:t xml:space="preserve"> dedicat tracțiunii</w:t>
      </w:r>
    </w:p>
    <w:p w14:paraId="210BB663" w14:textId="77777777" w:rsidR="00E52CD7" w:rsidRPr="00E74C69" w:rsidRDefault="00E52CD7" w:rsidP="00E52CD7">
      <w:pPr>
        <w:pStyle w:val="Paragraphedeliste"/>
        <w:numPr>
          <w:ilvl w:val="0"/>
          <w:numId w:val="49"/>
        </w:numPr>
        <w:jc w:val="both"/>
        <w:rPr>
          <w:rFonts w:ascii="NouvelR" w:hAnsi="NouvelR"/>
          <w:sz w:val="22"/>
          <w:szCs w:val="22"/>
          <w:lang w:val="ro-RO"/>
        </w:rPr>
      </w:pPr>
      <w:r w:rsidRPr="00E74C69">
        <w:rPr>
          <w:rFonts w:ascii="NouvelR" w:hAnsi="NouvelR"/>
          <w:b/>
          <w:bCs/>
          <w:sz w:val="22"/>
          <w:szCs w:val="22"/>
          <w:lang w:val="ro-RO"/>
        </w:rPr>
        <w:t>Al doilea motor: 60 kW (82 CP), cuplu 180 Nm, tip HSG</w:t>
      </w:r>
      <w:r w:rsidRPr="00E74C69">
        <w:rPr>
          <w:rFonts w:ascii="NouvelR" w:hAnsi="NouvelR"/>
          <w:sz w:val="22"/>
          <w:szCs w:val="22"/>
          <w:lang w:val="ro-RO"/>
        </w:rPr>
        <w:t xml:space="preserve"> (High-voltage Starter Generator), utilizat pentru pornirea motorului termic și reîncărcarea bateriei de tracțiune.</w:t>
      </w:r>
    </w:p>
    <w:p w14:paraId="5960B0A8" w14:textId="77777777" w:rsidR="00E52CD7" w:rsidRPr="00E74C69" w:rsidRDefault="00E52CD7" w:rsidP="00E52CD7">
      <w:pPr>
        <w:jc w:val="both"/>
        <w:rPr>
          <w:rFonts w:ascii="NouvelR" w:hAnsi="NouvelR"/>
          <w:sz w:val="20"/>
          <w:szCs w:val="20"/>
          <w:lang w:val="ro-RO"/>
        </w:rPr>
      </w:pPr>
    </w:p>
    <w:p w14:paraId="6D65FBD0"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Energia electrică provine dintr-o baterie litiu-ion de 1,64 kWh, care funcționează la 316 V și este compusă din 86 celule împărțite în două module. Această capacitate permite vehiculului să ruleze în mod electric o bună parte din drum - până la 75% din timp în oraș, în funcție de condițiile de condus. Vehiculul pornește întotdeauna în mod 100% electric, ceea ce contribuie la o călătorie lină și fără griji.</w:t>
      </w:r>
    </w:p>
    <w:p w14:paraId="7C7A5225" w14:textId="77777777" w:rsidR="00E52CD7" w:rsidRPr="00E74C69" w:rsidRDefault="00E52CD7" w:rsidP="00E52CD7">
      <w:pPr>
        <w:jc w:val="both"/>
        <w:rPr>
          <w:rFonts w:ascii="NouvelR" w:hAnsi="NouvelR"/>
          <w:sz w:val="22"/>
          <w:szCs w:val="22"/>
          <w:lang w:val="ro-RO"/>
        </w:rPr>
      </w:pPr>
    </w:p>
    <w:p w14:paraId="7BAE51BE"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 xml:space="preserve">Mulțumită sistemului full hybrid E-Tech și modului său de funcționare inteligent, Renault Filante consumă semnificativ mai puțin combustibil, în utilizare reală, comparativ cu un motor pe </w:t>
      </w:r>
      <w:r w:rsidRPr="00E74C69">
        <w:rPr>
          <w:rFonts w:ascii="NouvelR" w:hAnsi="NouvelR"/>
          <w:sz w:val="22"/>
          <w:szCs w:val="22"/>
          <w:lang w:val="ro-RO"/>
        </w:rPr>
        <w:lastRenderedPageBreak/>
        <w:t xml:space="preserve">benzină echivalent, care nu este hibrid. Sistemul este conceput pentru a favoriza utilizarea electrică în oraș și pentru a optimiza recuperarea energiei la decelerare. Cu doar 106g de CO₂, /km reduce semnificativ emisiile și crește autonomia, păstrând totodată o experiență de condus firească, fără constrângeri legate de reîncărcare și utilizare. </w:t>
      </w:r>
    </w:p>
    <w:p w14:paraId="6982F369" w14:textId="77777777" w:rsidR="00E52CD7" w:rsidRPr="00E74C69" w:rsidRDefault="00E52CD7" w:rsidP="00E52CD7">
      <w:pPr>
        <w:jc w:val="both"/>
        <w:rPr>
          <w:rFonts w:ascii="NouvelR" w:hAnsi="NouvelR"/>
          <w:lang w:val="ro-RO"/>
        </w:rPr>
      </w:pPr>
    </w:p>
    <w:p w14:paraId="0945CF0B" w14:textId="77777777" w:rsidR="00E52CD7" w:rsidRPr="00E74C69" w:rsidRDefault="00E52CD7" w:rsidP="00E52CD7">
      <w:pPr>
        <w:jc w:val="both"/>
        <w:rPr>
          <w:rFonts w:ascii="NouvelR" w:hAnsi="NouvelR"/>
          <w:b/>
          <w:bCs/>
        </w:rPr>
      </w:pPr>
      <w:r w:rsidRPr="00E74C69">
        <w:rPr>
          <w:rFonts w:ascii="NouvelR" w:hAnsi="NouvelR"/>
          <w:b/>
          <w:bCs/>
        </w:rPr>
        <w:t>Cutie de viteze DHT Pro pentru o experiență de condus mai fluidă</w:t>
      </w:r>
    </w:p>
    <w:p w14:paraId="5624984F"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Motorizarea hibridă este cuplată la o cutie de viteze Multimode Auto, proiectată special pentru grupuri de propulsie hibride cu tracțiune electrică dublă. Această transmisie combină două motoare electrice, un tren de roți cu două angrenaje epiciclice, un modul hidraulic de înaltă presiune (60 bar) și un ambreiaj dublu.</w:t>
      </w:r>
    </w:p>
    <w:p w14:paraId="54F3FB32"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Cele trei trepte ale sale asigură schimbări de viteză imperceptibile pentru performanțe excepțional de line și o continuitate perfectă între diferitele moduri de funcționare.</w:t>
      </w:r>
    </w:p>
    <w:p w14:paraId="2EF8879B" w14:textId="77777777" w:rsidR="00E52CD7" w:rsidRPr="00E74C69" w:rsidRDefault="00E52CD7" w:rsidP="00E52CD7">
      <w:pPr>
        <w:jc w:val="both"/>
        <w:rPr>
          <w:rFonts w:ascii="NouvelR" w:hAnsi="NouvelR"/>
          <w:sz w:val="22"/>
          <w:szCs w:val="22"/>
          <w:lang w:val="ro-RO"/>
        </w:rPr>
      </w:pPr>
    </w:p>
    <w:p w14:paraId="0F770201" w14:textId="77777777" w:rsidR="00E52CD7" w:rsidRPr="00E74C69" w:rsidRDefault="00E52CD7" w:rsidP="00E52CD7">
      <w:pPr>
        <w:jc w:val="both"/>
        <w:rPr>
          <w:rFonts w:ascii="NouvelR" w:hAnsi="NouvelR"/>
          <w:b/>
          <w:bCs/>
          <w:lang w:val="ro-RO"/>
        </w:rPr>
      </w:pPr>
      <w:r w:rsidRPr="00E74C69">
        <w:rPr>
          <w:rFonts w:ascii="NouvelR" w:hAnsi="NouvelR"/>
          <w:b/>
          <w:bCs/>
          <w:lang w:val="ro-RO"/>
        </w:rPr>
        <w:t>Arhitectură dezvoltată de Alianță, optimizată pentru hibride</w:t>
      </w:r>
    </w:p>
    <w:p w14:paraId="639498C8"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La fel ca Renault Koleos, Renault Filante adoptă o arhitectură bazată pe platforma CMF-C/D a Alianței. Această bază a fost revizuită semnificativ pentru a integra motorizarea full hybrid E-Tech 250 CP și pentru a  îmbunătăți totodată aspecte precum rigiditatea și insonorizarea.</w:t>
      </w:r>
    </w:p>
    <w:p w14:paraId="56B6283E" w14:textId="77777777" w:rsidR="00E52CD7" w:rsidRPr="00E74C69" w:rsidRDefault="00E52CD7" w:rsidP="00E52CD7">
      <w:pPr>
        <w:jc w:val="both"/>
        <w:rPr>
          <w:rFonts w:ascii="NouvelR" w:hAnsi="NouvelR"/>
          <w:sz w:val="22"/>
          <w:szCs w:val="22"/>
          <w:lang w:val="ro-RO"/>
        </w:rPr>
      </w:pPr>
    </w:p>
    <w:p w14:paraId="2532A878" w14:textId="77777777" w:rsidR="00E52CD7" w:rsidRPr="00E74C69" w:rsidRDefault="00E52CD7" w:rsidP="00E52CD7">
      <w:pPr>
        <w:jc w:val="both"/>
        <w:rPr>
          <w:rFonts w:ascii="NouvelR" w:hAnsi="NouvelR"/>
          <w:b/>
          <w:bCs/>
          <w:lang w:val="ro-RO"/>
        </w:rPr>
      </w:pPr>
      <w:r w:rsidRPr="00E74C69">
        <w:rPr>
          <w:rFonts w:ascii="NouvelR" w:hAnsi="NouvelR"/>
          <w:sz w:val="22"/>
          <w:szCs w:val="22"/>
          <w:lang w:val="ro-RO"/>
        </w:rPr>
        <w:t>Principalele evoluții includ</w:t>
      </w:r>
      <w:r w:rsidRPr="00E74C69">
        <w:rPr>
          <w:rFonts w:ascii="NouvelR" w:hAnsi="NouvelR"/>
          <w:b/>
          <w:bCs/>
          <w:lang w:val="ro-RO"/>
        </w:rPr>
        <w:t xml:space="preserve"> </w:t>
      </w:r>
      <w:r w:rsidRPr="00E74C69">
        <w:rPr>
          <w:rFonts w:ascii="NouvelR" w:hAnsi="NouvelR"/>
          <w:sz w:val="22"/>
          <w:szCs w:val="22"/>
          <w:lang w:val="ro-RO"/>
        </w:rPr>
        <w:t>un cadru frontal specific motorului hibrid 1.5 turbo,</w:t>
      </w:r>
      <w:r w:rsidRPr="00E74C69">
        <w:rPr>
          <w:rFonts w:ascii="NouvelR" w:hAnsi="NouvelR"/>
          <w:b/>
          <w:bCs/>
          <w:lang w:val="ro-RO"/>
        </w:rPr>
        <w:t xml:space="preserve"> </w:t>
      </w:r>
      <w:r w:rsidRPr="00E74C69">
        <w:rPr>
          <w:rFonts w:ascii="NouvelR" w:hAnsi="NouvelR"/>
          <w:sz w:val="22"/>
          <w:szCs w:val="22"/>
          <w:lang w:val="ro-RO"/>
        </w:rPr>
        <w:t>o suspensie spate multi-link, care oferă un filtraj mai bun și o stabilitate crescută.</w:t>
      </w:r>
      <w:r w:rsidRPr="00E74C69">
        <w:rPr>
          <w:rFonts w:ascii="NouvelR" w:hAnsi="NouvelR"/>
          <w:b/>
          <w:bCs/>
          <w:lang w:val="ro-RO"/>
        </w:rPr>
        <w:t xml:space="preserve"> </w:t>
      </w:r>
      <w:r w:rsidRPr="00E74C69">
        <w:rPr>
          <w:rFonts w:ascii="NouvelR" w:hAnsi="NouvelR"/>
          <w:sz w:val="22"/>
          <w:szCs w:val="22"/>
          <w:lang w:val="ro-RO"/>
        </w:rPr>
        <w:t>Acest sistem a fost optimizat, asigurând mai mult confort în oraș și un control mai bun al caroseriei la viteze ridicate.</w:t>
      </w:r>
    </w:p>
    <w:p w14:paraId="2375C42F" w14:textId="77777777" w:rsidR="00E52CD7" w:rsidRPr="00E74C69" w:rsidRDefault="00E52CD7" w:rsidP="00E52CD7">
      <w:pPr>
        <w:jc w:val="both"/>
        <w:rPr>
          <w:rFonts w:ascii="NouvelR" w:hAnsi="NouvelR"/>
          <w:sz w:val="22"/>
          <w:szCs w:val="22"/>
          <w:lang w:val="ro-RO"/>
        </w:rPr>
      </w:pPr>
    </w:p>
    <w:p w14:paraId="77F40893"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Renault Filante dispune, de asemenea, de o direcție recalibrată pentru un răspuns mai precis și de o structură a caroseriei întărită, cu 24 de piese din oțel embosat la cald (HPF), reprezentând 18% din structura totală, complet compatibilită cu sistemele ADAS de nivel 2.</w:t>
      </w:r>
    </w:p>
    <w:p w14:paraId="67F9F6DF" w14:textId="77777777" w:rsidR="00E52CD7" w:rsidRPr="00E74C69" w:rsidRDefault="00E52CD7" w:rsidP="00E52CD7">
      <w:pPr>
        <w:jc w:val="both"/>
        <w:rPr>
          <w:rFonts w:ascii="NouvelR" w:hAnsi="NouvelR"/>
          <w:sz w:val="22"/>
          <w:szCs w:val="22"/>
          <w:lang w:val="ro-RO"/>
        </w:rPr>
      </w:pPr>
    </w:p>
    <w:p w14:paraId="7B80B26F"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Inginerii Renault Korea au lucrat în mod special la gestionarea termică și controlul vibrațiilor, pentru a oferi un confort acustic comparabil cu cel al modelelor din categoria premium.</w:t>
      </w:r>
    </w:p>
    <w:p w14:paraId="134A3BF8" w14:textId="77777777" w:rsidR="00E52CD7" w:rsidRPr="00E74C69" w:rsidRDefault="00E52CD7" w:rsidP="00E52CD7">
      <w:pPr>
        <w:jc w:val="both"/>
        <w:rPr>
          <w:rFonts w:ascii="NouvelR" w:hAnsi="NouvelR"/>
          <w:sz w:val="22"/>
          <w:szCs w:val="22"/>
          <w:lang w:val="ro-RO"/>
        </w:rPr>
      </w:pPr>
    </w:p>
    <w:p w14:paraId="21EB6573" w14:textId="77777777" w:rsidR="00E52CD7" w:rsidRPr="00E74C69" w:rsidRDefault="00E52CD7" w:rsidP="00E52CD7">
      <w:pPr>
        <w:jc w:val="both"/>
        <w:rPr>
          <w:rFonts w:ascii="NouvelR" w:hAnsi="NouvelR"/>
          <w:sz w:val="22"/>
          <w:szCs w:val="22"/>
          <w:lang w:val="ro-RO"/>
        </w:rPr>
      </w:pPr>
      <w:r w:rsidRPr="00E74C69">
        <w:rPr>
          <w:rFonts w:ascii="NouvelR" w:hAnsi="NouvelR"/>
          <w:sz w:val="22"/>
          <w:szCs w:val="22"/>
          <w:lang w:val="ro-RO"/>
        </w:rPr>
        <w:t>Această arhitectură asigură un comportament rutier echilibrat, un confort excepțional și o stabilitate exemplară la viteze mari. Renault Filante vizează prima poziție în clasamentul siguranței KNCAP 2026.</w:t>
      </w:r>
      <w:r w:rsidRPr="00E74C69">
        <w:rPr>
          <w:rFonts w:ascii="NouvelR" w:hAnsi="NouvelR"/>
          <w:sz w:val="22"/>
          <w:szCs w:val="22"/>
          <w:lang w:val="ro-RO"/>
        </w:rPr>
        <w:br w:type="page"/>
      </w:r>
    </w:p>
    <w:p w14:paraId="5E9FA3C6" w14:textId="77777777" w:rsidR="00E52CD7" w:rsidRPr="0005064D" w:rsidRDefault="00E52CD7" w:rsidP="00E52CD7">
      <w:pPr>
        <w:pStyle w:val="Title1"/>
        <w:rPr>
          <w:rFonts w:ascii="NouvelR" w:hAnsi="NouvelR"/>
          <w:sz w:val="28"/>
          <w:szCs w:val="28"/>
          <w:lang w:val="ro-RO"/>
        </w:rPr>
      </w:pPr>
      <w:bookmarkStart w:id="0" w:name="_Toc143613512"/>
      <w:bookmarkStart w:id="1" w:name="_Toc159606753"/>
      <w:bookmarkStart w:id="2" w:name="_Toc160136265"/>
      <w:bookmarkStart w:id="3" w:name="_Toc165368784"/>
      <w:r w:rsidRPr="0005064D">
        <w:rPr>
          <w:rFonts w:ascii="NouvelR" w:hAnsi="NouvelR"/>
          <w:sz w:val="28"/>
          <w:szCs w:val="28"/>
          <w:lang w:val="ro-RO"/>
        </w:rPr>
        <w:lastRenderedPageBreak/>
        <w:t>FI</w:t>
      </w:r>
      <w:bookmarkEnd w:id="0"/>
      <w:bookmarkEnd w:id="1"/>
      <w:bookmarkEnd w:id="2"/>
      <w:bookmarkEnd w:id="3"/>
      <w:r w:rsidRPr="0005064D">
        <w:rPr>
          <w:rFonts w:ascii="NouvelR" w:hAnsi="NouvelR"/>
          <w:sz w:val="28"/>
          <w:szCs w:val="28"/>
          <w:lang w:val="ro-RO"/>
        </w:rPr>
        <w:t>șă tehnică</w:t>
      </w:r>
    </w:p>
    <w:p w14:paraId="2D5AC935" w14:textId="77777777" w:rsidR="00E52CD7" w:rsidRPr="00E74C69" w:rsidRDefault="00E52CD7" w:rsidP="00E52CD7">
      <w:pPr>
        <w:tabs>
          <w:tab w:val="left" w:pos="2080"/>
        </w:tabs>
        <w:rPr>
          <w:rFonts w:ascii="NouvelR" w:hAnsi="NouvelR"/>
          <w:sz w:val="22"/>
          <w:szCs w:val="22"/>
          <w:lang w:val="ro-RO"/>
        </w:rPr>
      </w:pPr>
    </w:p>
    <w:p w14:paraId="0EE5CDC6" w14:textId="77777777" w:rsidR="00E52CD7" w:rsidRPr="00E74C69" w:rsidRDefault="00E52CD7" w:rsidP="00E52CD7">
      <w:pPr>
        <w:tabs>
          <w:tab w:val="left" w:pos="2080"/>
        </w:tabs>
        <w:rPr>
          <w:rFonts w:ascii="NouvelR" w:hAnsi="NouvelR"/>
          <w:b/>
          <w:bCs/>
          <w:sz w:val="22"/>
          <w:szCs w:val="22"/>
        </w:rPr>
      </w:pPr>
      <w:r w:rsidRPr="00E74C69">
        <w:rPr>
          <w:rFonts w:ascii="NouvelR" w:hAnsi="NouvelR"/>
          <w:b/>
          <w:bCs/>
          <w:sz w:val="22"/>
          <w:szCs w:val="22"/>
        </w:rPr>
        <w:t xml:space="preserve">DIMENSIUNI ȘI GREUTATE </w:t>
      </w:r>
    </w:p>
    <w:p w14:paraId="2113DE67" w14:textId="77777777" w:rsidR="00E52CD7" w:rsidRPr="00E74C69" w:rsidRDefault="00E52CD7" w:rsidP="00E52CD7">
      <w:pPr>
        <w:tabs>
          <w:tab w:val="left" w:pos="2080"/>
        </w:tabs>
        <w:rPr>
          <w:rFonts w:ascii="NouvelR" w:hAnsi="NouvelR"/>
          <w:b/>
          <w:bCs/>
          <w:sz w:val="22"/>
          <w:szCs w:val="22"/>
        </w:rPr>
      </w:pPr>
    </w:p>
    <w:tbl>
      <w:tblPr>
        <w:tblStyle w:val="TableauGrille4-Accentuation3"/>
        <w:tblW w:w="10136" w:type="dxa"/>
        <w:tblLook w:val="04A0" w:firstRow="1" w:lastRow="0" w:firstColumn="1" w:lastColumn="0" w:noHBand="0" w:noVBand="1"/>
      </w:tblPr>
      <w:tblGrid>
        <w:gridCol w:w="8063"/>
        <w:gridCol w:w="2073"/>
      </w:tblGrid>
      <w:tr w:rsidR="00E52CD7" w:rsidRPr="00E74C69" w14:paraId="4232C5DA" w14:textId="77777777" w:rsidTr="00C34075">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shd w:val="clear" w:color="auto" w:fill="2F5496" w:themeFill="accent1" w:themeFillShade="BF"/>
            <w:hideMark/>
          </w:tcPr>
          <w:p w14:paraId="1247D51C" w14:textId="77777777" w:rsidR="00E52CD7" w:rsidRPr="00E74C69" w:rsidRDefault="00E52CD7" w:rsidP="00C34075">
            <w:pPr>
              <w:spacing w:before="100" w:beforeAutospacing="1" w:after="240"/>
              <w:rPr>
                <w:rFonts w:ascii="NouvelR" w:eastAsia="Times New Roman" w:hAnsi="NouvelR" w:cs="Times New Roman"/>
                <w:color w:val="auto"/>
                <w:lang w:eastAsia="fr-FR"/>
              </w:rPr>
            </w:pPr>
            <w:r w:rsidRPr="00E74C69">
              <w:rPr>
                <w:rFonts w:ascii="NouvelR" w:eastAsia="Times New Roman" w:hAnsi="NouvelR" w:cs="Times New Roman"/>
                <w:lang w:eastAsia="fr-FR"/>
              </w:rPr>
              <w:t>DIMENSIUNI</w:t>
            </w:r>
          </w:p>
        </w:tc>
        <w:tc>
          <w:tcPr>
            <w:tcW w:w="0" w:type="auto"/>
            <w:shd w:val="clear" w:color="auto" w:fill="2F5496" w:themeFill="accent1" w:themeFillShade="BF"/>
            <w:hideMark/>
          </w:tcPr>
          <w:p w14:paraId="68C755C8" w14:textId="77777777" w:rsidR="00E52CD7" w:rsidRPr="00E74C69" w:rsidRDefault="00E52CD7" w:rsidP="00C34075">
            <w:pPr>
              <w:spacing w:before="100" w:beforeAutospacing="1" w:after="240"/>
              <w:cnfStyle w:val="100000000000" w:firstRow="1" w:lastRow="0" w:firstColumn="0" w:lastColumn="0" w:oddVBand="0" w:evenVBand="0" w:oddHBand="0" w:evenHBand="0" w:firstRowFirstColumn="0" w:firstRowLastColumn="0" w:lastRowFirstColumn="0" w:lastRowLastColumn="0"/>
              <w:rPr>
                <w:rFonts w:ascii="NouvelR" w:eastAsia="Times New Roman" w:hAnsi="NouvelR" w:cs="Times New Roman"/>
                <w:color w:val="auto"/>
                <w:lang w:eastAsia="fr-FR"/>
              </w:rPr>
            </w:pPr>
            <w:r w:rsidRPr="00E74C69">
              <w:rPr>
                <w:rFonts w:ascii="NouvelR" w:eastAsia="Times New Roman" w:hAnsi="NouvelR" w:cs="Times New Roman"/>
                <w:lang w:eastAsia="fr-FR"/>
              </w:rPr>
              <w:t>(mm)</w:t>
            </w:r>
          </w:p>
        </w:tc>
      </w:tr>
      <w:tr w:rsidR="00E52CD7" w:rsidRPr="00E74C69" w14:paraId="4B1BB6C2" w14:textId="77777777" w:rsidTr="00C3407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30DD2120"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Lungime totală</w:t>
            </w:r>
          </w:p>
        </w:tc>
        <w:tc>
          <w:tcPr>
            <w:tcW w:w="0" w:type="auto"/>
          </w:tcPr>
          <w:p w14:paraId="2E4C95CD"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hAnsi="NouvelR"/>
                <w:sz w:val="20"/>
                <w:szCs w:val="20"/>
                <w:lang w:val="en-GB"/>
              </w:rPr>
            </w:pPr>
            <w:r w:rsidRPr="00E74C69">
              <w:rPr>
                <w:rFonts w:ascii="NouvelR" w:hAnsi="NouvelR"/>
                <w:sz w:val="20"/>
                <w:szCs w:val="20"/>
                <w:lang w:val="en-GB"/>
              </w:rPr>
              <w:t>4915</w:t>
            </w:r>
          </w:p>
        </w:tc>
      </w:tr>
      <w:tr w:rsidR="00E52CD7" w:rsidRPr="00E74C69" w14:paraId="1474A57E" w14:textId="77777777" w:rsidTr="00C34075">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013F0FCA"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Ampatament</w:t>
            </w:r>
          </w:p>
        </w:tc>
        <w:tc>
          <w:tcPr>
            <w:tcW w:w="0" w:type="auto"/>
          </w:tcPr>
          <w:p w14:paraId="6B4D6DA8"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hAnsi="NouvelR"/>
                <w:sz w:val="20"/>
                <w:szCs w:val="20"/>
                <w:lang w:val="en-GB"/>
              </w:rPr>
              <w:t>2820</w:t>
            </w:r>
          </w:p>
        </w:tc>
      </w:tr>
      <w:tr w:rsidR="00E52CD7" w:rsidRPr="00E74C69" w14:paraId="5FDEC553" w14:textId="77777777" w:rsidTr="00C34075">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0" w:type="auto"/>
            <w:hideMark/>
          </w:tcPr>
          <w:p w14:paraId="59FDA186"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Consolă față</w:t>
            </w:r>
          </w:p>
        </w:tc>
        <w:tc>
          <w:tcPr>
            <w:tcW w:w="0" w:type="auto"/>
          </w:tcPr>
          <w:p w14:paraId="722A67D8"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970</w:t>
            </w:r>
          </w:p>
        </w:tc>
      </w:tr>
      <w:tr w:rsidR="00E52CD7" w:rsidRPr="00E74C69" w14:paraId="3AD5CA18" w14:textId="77777777" w:rsidTr="00C34075">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0044E4BC"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Consolă spate</w:t>
            </w:r>
          </w:p>
        </w:tc>
        <w:tc>
          <w:tcPr>
            <w:tcW w:w="0" w:type="auto"/>
          </w:tcPr>
          <w:p w14:paraId="6E07C321"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1125</w:t>
            </w:r>
          </w:p>
        </w:tc>
      </w:tr>
      <w:tr w:rsidR="00E52CD7" w:rsidRPr="00E74C69" w14:paraId="6B9508E3" w14:textId="77777777" w:rsidTr="00C3407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36B6BB62"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Lățime totală, cu / fără oglinzi retrovizoare</w:t>
            </w:r>
          </w:p>
        </w:tc>
        <w:tc>
          <w:tcPr>
            <w:tcW w:w="0" w:type="auto"/>
          </w:tcPr>
          <w:p w14:paraId="1B3F6F14"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hAnsi="NouvelR"/>
                <w:sz w:val="20"/>
                <w:szCs w:val="20"/>
                <w:lang w:val="en-GB" w:eastAsia="ko-KR"/>
              </w:rPr>
              <w:t>1 890/2146</w:t>
            </w:r>
          </w:p>
        </w:tc>
      </w:tr>
      <w:tr w:rsidR="00E52CD7" w:rsidRPr="00E74C69" w14:paraId="0AB1F0D5" w14:textId="77777777" w:rsidTr="00C34075">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4F82D643"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Ecartament față</w:t>
            </w:r>
          </w:p>
        </w:tc>
        <w:tc>
          <w:tcPr>
            <w:tcW w:w="0" w:type="auto"/>
          </w:tcPr>
          <w:p w14:paraId="6962B476"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1621</w:t>
            </w:r>
          </w:p>
        </w:tc>
      </w:tr>
      <w:tr w:rsidR="00E52CD7" w:rsidRPr="00E74C69" w14:paraId="57287E49" w14:textId="77777777" w:rsidTr="00C3407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6770C650"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Ecartament spate</w:t>
            </w:r>
          </w:p>
        </w:tc>
        <w:tc>
          <w:tcPr>
            <w:tcW w:w="0" w:type="auto"/>
            <w:shd w:val="clear" w:color="auto" w:fill="auto"/>
          </w:tcPr>
          <w:p w14:paraId="6C74C7F9"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1616</w:t>
            </w:r>
          </w:p>
        </w:tc>
      </w:tr>
      <w:tr w:rsidR="00E52CD7" w:rsidRPr="00E74C69" w14:paraId="5D4AE84E" w14:textId="77777777" w:rsidTr="00C34075">
        <w:trPr>
          <w:trHeight w:val="399"/>
        </w:trPr>
        <w:tc>
          <w:tcPr>
            <w:cnfStyle w:val="001000000000" w:firstRow="0" w:lastRow="0" w:firstColumn="1" w:lastColumn="0" w:oddVBand="0" w:evenVBand="0" w:oddHBand="0" w:evenHBand="0" w:firstRowFirstColumn="0" w:firstRowLastColumn="0" w:lastRowFirstColumn="0" w:lastRowLastColumn="0"/>
            <w:tcW w:w="0" w:type="auto"/>
          </w:tcPr>
          <w:p w14:paraId="4781A6D6"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 xml:space="preserve">Înălțime </w:t>
            </w:r>
          </w:p>
        </w:tc>
        <w:tc>
          <w:tcPr>
            <w:tcW w:w="0" w:type="auto"/>
          </w:tcPr>
          <w:p w14:paraId="53EA444C"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hAnsi="NouvelR"/>
                <w:sz w:val="20"/>
                <w:szCs w:val="20"/>
                <w:lang w:val="en-GB" w:eastAsia="ko-KR"/>
              </w:rPr>
            </w:pPr>
            <w:r w:rsidRPr="00E74C69">
              <w:rPr>
                <w:rFonts w:ascii="NouvelR" w:hAnsi="NouvelR"/>
                <w:sz w:val="20"/>
                <w:szCs w:val="20"/>
                <w:lang w:val="en-GB" w:eastAsia="ko-KR"/>
              </w:rPr>
              <w:t xml:space="preserve">1635 </w:t>
            </w:r>
          </w:p>
        </w:tc>
      </w:tr>
      <w:tr w:rsidR="00E52CD7" w:rsidRPr="00E74C69" w14:paraId="08B0921D" w14:textId="77777777" w:rsidTr="00C34075">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0" w:type="auto"/>
            <w:hideMark/>
          </w:tcPr>
          <w:p w14:paraId="1DBEEA3B"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 xml:space="preserve">Înălțime cu hayon deschis </w:t>
            </w:r>
          </w:p>
        </w:tc>
        <w:tc>
          <w:tcPr>
            <w:tcW w:w="0" w:type="auto"/>
            <w:shd w:val="clear" w:color="auto" w:fill="auto"/>
          </w:tcPr>
          <w:p w14:paraId="402C9082"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2193</w:t>
            </w:r>
          </w:p>
        </w:tc>
      </w:tr>
      <w:tr w:rsidR="00E52CD7" w:rsidRPr="00E74C69" w14:paraId="192D79A3" w14:textId="77777777" w:rsidTr="00C34075">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78E20F90" w14:textId="7DC6F314"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 xml:space="preserve">Unghi de </w:t>
            </w:r>
            <w:r w:rsidR="000E3933">
              <w:rPr>
                <w:rFonts w:ascii="NouvelR" w:eastAsia="Times New Roman" w:hAnsi="NouvelR" w:cs="Times New Roman"/>
                <w:sz w:val="20"/>
                <w:szCs w:val="20"/>
                <w:lang w:eastAsia="fr-FR"/>
              </w:rPr>
              <w:t>apropiere</w:t>
            </w:r>
            <w:r w:rsidRPr="00E74C69">
              <w:rPr>
                <w:rFonts w:ascii="NouvelR" w:eastAsia="Times New Roman" w:hAnsi="NouvelR" w:cs="Times New Roman"/>
                <w:sz w:val="20"/>
                <w:szCs w:val="20"/>
                <w:lang w:eastAsia="fr-FR"/>
              </w:rPr>
              <w:t>/</w:t>
            </w:r>
            <w:r w:rsidR="0022373F">
              <w:rPr>
                <w:rFonts w:ascii="NouvelR" w:eastAsia="Times New Roman" w:hAnsi="NouvelR" w:cs="Times New Roman"/>
                <w:sz w:val="20"/>
                <w:szCs w:val="20"/>
                <w:lang w:eastAsia="fr-FR"/>
              </w:rPr>
              <w:t>plecare</w:t>
            </w:r>
          </w:p>
        </w:tc>
        <w:tc>
          <w:tcPr>
            <w:tcW w:w="0" w:type="auto"/>
          </w:tcPr>
          <w:p w14:paraId="137C0DE3"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Pneuri de 19 inch : 16,5° / 21,1°</w:t>
            </w:r>
            <w:r w:rsidRPr="00E74C69">
              <w:rPr>
                <w:rFonts w:ascii="NouvelR" w:eastAsia="Times New Roman" w:hAnsi="NouvelR" w:cs="Times New Roman"/>
                <w:sz w:val="20"/>
                <w:szCs w:val="20"/>
                <w:lang w:eastAsia="fr-FR"/>
              </w:rPr>
              <w:br/>
              <w:t>Pneuri de 20 inch : 16,8°/21,3°</w:t>
            </w:r>
          </w:p>
        </w:tc>
      </w:tr>
      <w:tr w:rsidR="00E52CD7" w:rsidRPr="00E74C69" w14:paraId="26601CC2" w14:textId="77777777" w:rsidTr="00C3407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00A0103A"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 xml:space="preserve">Gardă la sol </w:t>
            </w:r>
          </w:p>
        </w:tc>
        <w:tc>
          <w:tcPr>
            <w:tcW w:w="0" w:type="auto"/>
          </w:tcPr>
          <w:p w14:paraId="179B226B"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hAnsi="NouvelR"/>
                <w:sz w:val="20"/>
                <w:szCs w:val="20"/>
                <w:lang w:val="en-GB" w:eastAsia="ko-KR"/>
              </w:rPr>
            </w:pPr>
            <w:r w:rsidRPr="00E74C69">
              <w:rPr>
                <w:rFonts w:ascii="NouvelR" w:hAnsi="NouvelR"/>
                <w:sz w:val="20"/>
                <w:szCs w:val="20"/>
                <w:lang w:val="en-GB" w:eastAsia="ko-KR"/>
              </w:rPr>
              <w:t>201</w:t>
            </w:r>
          </w:p>
          <w:p w14:paraId="35840FD5"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eastAsia="fr-FR"/>
              </w:rPr>
            </w:pPr>
          </w:p>
        </w:tc>
      </w:tr>
      <w:tr w:rsidR="00E52CD7" w:rsidRPr="00E74C69" w14:paraId="76847753" w14:textId="77777777" w:rsidTr="00C34075">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503C0D73"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Loc pentru coate, față</w:t>
            </w:r>
          </w:p>
        </w:tc>
        <w:tc>
          <w:tcPr>
            <w:tcW w:w="0" w:type="auto"/>
          </w:tcPr>
          <w:p w14:paraId="2ADCDFDA"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1518</w:t>
            </w:r>
          </w:p>
        </w:tc>
      </w:tr>
      <w:tr w:rsidR="00E52CD7" w:rsidRPr="00E74C69" w14:paraId="5CFEEE6E" w14:textId="77777777" w:rsidTr="00C3407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52E28FC8"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Loc pentru coate, spate</w:t>
            </w:r>
          </w:p>
        </w:tc>
        <w:tc>
          <w:tcPr>
            <w:tcW w:w="0" w:type="auto"/>
            <w:shd w:val="clear" w:color="auto" w:fill="auto"/>
          </w:tcPr>
          <w:p w14:paraId="58B2C365"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1480</w:t>
            </w:r>
          </w:p>
        </w:tc>
      </w:tr>
      <w:tr w:rsidR="00E52CD7" w:rsidRPr="00E74C69" w14:paraId="1586160D" w14:textId="77777777" w:rsidTr="00C34075">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3B0DCBA7"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Înălțime sub plafon, rândul 1</w:t>
            </w:r>
          </w:p>
        </w:tc>
        <w:tc>
          <w:tcPr>
            <w:tcW w:w="0" w:type="auto"/>
          </w:tcPr>
          <w:p w14:paraId="1B4A8968"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951</w:t>
            </w:r>
          </w:p>
        </w:tc>
      </w:tr>
      <w:tr w:rsidR="00E52CD7" w:rsidRPr="00E74C69" w14:paraId="2C55A7FA" w14:textId="77777777" w:rsidTr="00C3407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5408BE33"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Înălțime sub plafon, rândul 2</w:t>
            </w:r>
          </w:p>
        </w:tc>
        <w:tc>
          <w:tcPr>
            <w:tcW w:w="0" w:type="auto"/>
          </w:tcPr>
          <w:p w14:paraId="6E757D52"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hAnsi="NouvelR"/>
                <w:sz w:val="20"/>
                <w:szCs w:val="20"/>
                <w:lang w:eastAsia="ko-KR"/>
              </w:rPr>
              <w:t>886</w:t>
            </w:r>
          </w:p>
        </w:tc>
      </w:tr>
      <w:tr w:rsidR="00E52CD7" w:rsidRPr="00E74C69" w14:paraId="32381CE8" w14:textId="77777777" w:rsidTr="00C34075">
        <w:trPr>
          <w:trHeight w:val="399"/>
        </w:trPr>
        <w:tc>
          <w:tcPr>
            <w:cnfStyle w:val="001000000000" w:firstRow="0" w:lastRow="0" w:firstColumn="1" w:lastColumn="0" w:oddVBand="0" w:evenVBand="0" w:oddHBand="0" w:evenHBand="0" w:firstRowFirstColumn="0" w:firstRowLastColumn="0" w:lastRowFirstColumn="0" w:lastRowLastColumn="0"/>
            <w:tcW w:w="0" w:type="auto"/>
            <w:hideMark/>
          </w:tcPr>
          <w:p w14:paraId="6D19FEF4" w14:textId="77777777" w:rsidR="00E52CD7" w:rsidRPr="00E74C69" w:rsidRDefault="00E52CD7" w:rsidP="00C34075">
            <w:pPr>
              <w:spacing w:before="100" w:beforeAutospacing="1" w:after="24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Lățime portbagaj interior între pasajele roților</w:t>
            </w:r>
          </w:p>
        </w:tc>
        <w:tc>
          <w:tcPr>
            <w:tcW w:w="0" w:type="auto"/>
          </w:tcPr>
          <w:p w14:paraId="1956CE61" w14:textId="77777777" w:rsidR="00E52CD7" w:rsidRPr="00E74C69" w:rsidRDefault="00E52CD7" w:rsidP="00C34075">
            <w:pPr>
              <w:spacing w:before="100" w:beforeAutospacing="1" w:after="240"/>
              <w:cnfStyle w:val="000000000000" w:firstRow="0" w:lastRow="0" w:firstColumn="0" w:lastColumn="0" w:oddVBand="0" w:evenVBand="0" w:oddHBand="0" w:evenHBand="0" w:firstRowFirstColumn="0" w:firstRowLastColumn="0" w:lastRowFirstColumn="0" w:lastRowLastColumn="0"/>
              <w:rPr>
                <w:rFonts w:ascii="NouvelR" w:eastAsia="Times New Roman" w:hAnsi="NouvelR" w:cs="Times New Roman"/>
                <w:sz w:val="20"/>
                <w:szCs w:val="20"/>
                <w:lang w:eastAsia="fr-FR"/>
              </w:rPr>
            </w:pPr>
            <w:r w:rsidRPr="00E74C69">
              <w:rPr>
                <w:rFonts w:ascii="NouvelR" w:eastAsia="Times New Roman" w:hAnsi="NouvelR" w:cs="Times New Roman"/>
                <w:sz w:val="20"/>
                <w:szCs w:val="20"/>
                <w:lang w:eastAsia="fr-FR"/>
              </w:rPr>
              <w:t>1000</w:t>
            </w:r>
          </w:p>
        </w:tc>
      </w:tr>
      <w:tr w:rsidR="00E52CD7" w:rsidRPr="00E74C69" w14:paraId="61442CC0" w14:textId="77777777" w:rsidTr="00C3407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063" w:type="dxa"/>
          </w:tcPr>
          <w:p w14:paraId="2DB9B691" w14:textId="77777777" w:rsidR="00E52CD7" w:rsidRPr="00E74C69" w:rsidRDefault="00E52CD7" w:rsidP="00C34075">
            <w:pPr>
              <w:spacing w:before="100" w:beforeAutospacing="1" w:after="240"/>
              <w:rPr>
                <w:rFonts w:ascii="NouvelR" w:eastAsia="Times New Roman" w:hAnsi="NouvelR" w:cs="Times New Roman"/>
                <w:sz w:val="20"/>
                <w:szCs w:val="20"/>
                <w:lang w:val="en-US" w:eastAsia="fr-FR"/>
              </w:rPr>
            </w:pPr>
            <w:r w:rsidRPr="00E74C69">
              <w:rPr>
                <w:rFonts w:ascii="NouvelR" w:eastAsia="Times New Roman" w:hAnsi="NouvelR" w:cs="Times New Roman"/>
                <w:sz w:val="20"/>
                <w:szCs w:val="20"/>
                <w:lang w:val="en-US" w:eastAsia="fr-FR"/>
              </w:rPr>
              <w:t>Volum total portbagaj în litri</w:t>
            </w:r>
          </w:p>
        </w:tc>
        <w:tc>
          <w:tcPr>
            <w:tcW w:w="2073" w:type="dxa"/>
          </w:tcPr>
          <w:p w14:paraId="489D9AB0" w14:textId="77777777" w:rsidR="00E52CD7" w:rsidRPr="00E74C69" w:rsidRDefault="00E52CD7" w:rsidP="00C34075">
            <w:pPr>
              <w:spacing w:before="100" w:beforeAutospacing="1" w:after="240"/>
              <w:cnfStyle w:val="000000100000" w:firstRow="0" w:lastRow="0" w:firstColumn="0" w:lastColumn="0" w:oddVBand="0" w:evenVBand="0" w:oddHBand="1" w:evenHBand="0" w:firstRowFirstColumn="0" w:firstRowLastColumn="0" w:lastRowFirstColumn="0" w:lastRowLastColumn="0"/>
              <w:rPr>
                <w:rFonts w:ascii="NouvelR" w:eastAsia="Times New Roman" w:hAnsi="NouvelR" w:cs="Times New Roman"/>
                <w:sz w:val="20"/>
                <w:szCs w:val="20"/>
                <w:lang w:val="en-US" w:eastAsia="fr-FR"/>
              </w:rPr>
            </w:pPr>
            <w:r w:rsidRPr="00E74C69">
              <w:rPr>
                <w:rFonts w:ascii="NouvelR" w:eastAsia="Times New Roman" w:hAnsi="NouvelR" w:cs="Times New Roman"/>
                <w:sz w:val="20"/>
                <w:szCs w:val="20"/>
                <w:lang w:val="en-US" w:eastAsia="fr-FR"/>
              </w:rPr>
              <w:t>De la 633 la 2050 L</w:t>
            </w:r>
          </w:p>
        </w:tc>
      </w:tr>
    </w:tbl>
    <w:p w14:paraId="0F75A149" w14:textId="77777777" w:rsidR="00E52CD7" w:rsidRPr="00E74C69" w:rsidRDefault="00E52CD7" w:rsidP="00E52CD7">
      <w:pPr>
        <w:rPr>
          <w:rFonts w:ascii="NouvelR" w:hAnsi="NouvelR"/>
          <w:b/>
          <w:bCs/>
          <w:sz w:val="22"/>
          <w:szCs w:val="22"/>
        </w:rPr>
      </w:pPr>
      <w:r w:rsidRPr="00E74C69">
        <w:rPr>
          <w:rFonts w:ascii="NouvelR" w:hAnsi="NouvelR"/>
          <w:b/>
          <w:bCs/>
          <w:sz w:val="22"/>
          <w:szCs w:val="22"/>
        </w:rPr>
        <w:br w:type="page"/>
      </w:r>
    </w:p>
    <w:p w14:paraId="2EB937B3" w14:textId="77777777" w:rsidR="00E52CD7" w:rsidRPr="00E74C69" w:rsidRDefault="00E52CD7" w:rsidP="00E52CD7">
      <w:pPr>
        <w:tabs>
          <w:tab w:val="left" w:pos="2080"/>
        </w:tabs>
        <w:rPr>
          <w:rFonts w:ascii="NouvelR" w:hAnsi="NouvelR"/>
          <w:b/>
          <w:bCs/>
          <w:sz w:val="22"/>
          <w:szCs w:val="22"/>
        </w:rPr>
      </w:pPr>
      <w:r w:rsidRPr="00E74C69">
        <w:rPr>
          <w:rFonts w:ascii="NouvelR" w:hAnsi="NouvelR"/>
          <w:b/>
          <w:bCs/>
          <w:sz w:val="22"/>
          <w:szCs w:val="22"/>
        </w:rPr>
        <w:lastRenderedPageBreak/>
        <w:t>MOTORIZĂRI</w:t>
      </w:r>
    </w:p>
    <w:p w14:paraId="129AA120" w14:textId="77777777" w:rsidR="00E52CD7" w:rsidRPr="00E74C69" w:rsidRDefault="00E52CD7" w:rsidP="00E52CD7">
      <w:pPr>
        <w:rPr>
          <w:rFonts w:ascii="NouvelR" w:hAnsi="NouvelR"/>
          <w:sz w:val="22"/>
          <w:szCs w:val="22"/>
        </w:rPr>
      </w:pPr>
      <w:r w:rsidRPr="00E74C69">
        <w:rPr>
          <w:rFonts w:ascii="NouvelR" w:hAnsi="NouvelR"/>
          <w:sz w:val="22"/>
          <w:szCs w:val="22"/>
        </w:rPr>
        <w:t>Full hybrid E-Tech 250</w:t>
      </w:r>
    </w:p>
    <w:p w14:paraId="51240CF5" w14:textId="77777777" w:rsidR="00E52CD7" w:rsidRPr="00E74C69" w:rsidRDefault="00E52CD7" w:rsidP="00E52CD7">
      <w:pPr>
        <w:rPr>
          <w:rFonts w:ascii="NouvelR" w:hAnsi="NouvelR"/>
          <w:sz w:val="22"/>
          <w:szCs w:val="22"/>
          <w:lang w:val="en-US"/>
        </w:rPr>
      </w:pPr>
      <w:r w:rsidRPr="00E74C69">
        <w:rPr>
          <w:rFonts w:ascii="NouvelR" w:hAnsi="NouvelR"/>
          <w:sz w:val="22"/>
          <w:szCs w:val="22"/>
          <w:lang w:val="en-US"/>
        </w:rPr>
        <w:t>Motor termic: 1,5 L, 110 kW (144 CP) și 250 Nm</w:t>
      </w:r>
    </w:p>
    <w:p w14:paraId="6F120604" w14:textId="77777777" w:rsidR="00E52CD7" w:rsidRPr="00E74C69" w:rsidRDefault="00E52CD7" w:rsidP="00E52CD7">
      <w:pPr>
        <w:rPr>
          <w:rFonts w:ascii="NouvelR" w:hAnsi="NouvelR"/>
          <w:sz w:val="22"/>
          <w:szCs w:val="22"/>
          <w:lang w:val="en-US"/>
        </w:rPr>
      </w:pPr>
      <w:r w:rsidRPr="00E74C69">
        <w:rPr>
          <w:rFonts w:ascii="NouvelR" w:hAnsi="NouvelR"/>
          <w:sz w:val="22"/>
          <w:szCs w:val="22"/>
          <w:lang w:val="en-US"/>
        </w:rPr>
        <w:t>Motoare electrice : 100 kW și 320 Nm / 60 Kw și 180 Nm</w:t>
      </w:r>
    </w:p>
    <w:p w14:paraId="217DC0B0" w14:textId="77777777" w:rsidR="00E52CD7" w:rsidRPr="00E74C69" w:rsidRDefault="00E52CD7" w:rsidP="00E52CD7">
      <w:pPr>
        <w:rPr>
          <w:rFonts w:ascii="NouvelR" w:hAnsi="NouvelR"/>
          <w:sz w:val="22"/>
          <w:szCs w:val="22"/>
          <w:lang w:val="en-US"/>
        </w:rPr>
      </w:pPr>
      <w:r w:rsidRPr="00E74C69">
        <w:rPr>
          <w:rFonts w:ascii="NouvelR" w:hAnsi="NouvelR"/>
          <w:sz w:val="22"/>
          <w:szCs w:val="22"/>
          <w:lang w:val="en-US"/>
        </w:rPr>
        <w:t>Putere și cuplu cumulate: 250 CP și 565 Nm</w:t>
      </w:r>
    </w:p>
    <w:p w14:paraId="7055F5E1" w14:textId="77777777" w:rsidR="00E52CD7" w:rsidRPr="00E74C69" w:rsidRDefault="00E52CD7" w:rsidP="00E52CD7">
      <w:pPr>
        <w:rPr>
          <w:rFonts w:ascii="NouvelR" w:hAnsi="NouvelR"/>
          <w:sz w:val="22"/>
          <w:szCs w:val="22"/>
          <w:lang w:val="en-US"/>
        </w:rPr>
      </w:pPr>
      <w:r w:rsidRPr="00E74C69">
        <w:rPr>
          <w:rFonts w:ascii="NouvelR" w:hAnsi="NouvelR"/>
          <w:sz w:val="22"/>
          <w:szCs w:val="22"/>
          <w:lang w:val="en-US"/>
        </w:rPr>
        <w:t>Baterie: 1.64 kWh</w:t>
      </w:r>
    </w:p>
    <w:p w14:paraId="2CC69FB1" w14:textId="77777777" w:rsidR="00E52CD7" w:rsidRPr="00E74C69" w:rsidRDefault="00E52CD7" w:rsidP="00E52CD7">
      <w:pPr>
        <w:rPr>
          <w:rFonts w:ascii="NouvelR" w:hAnsi="NouvelR"/>
          <w:sz w:val="22"/>
          <w:szCs w:val="22"/>
        </w:rPr>
      </w:pPr>
      <w:r w:rsidRPr="00E74C69">
        <w:rPr>
          <w:rFonts w:ascii="NouvelR" w:hAnsi="NouvelR"/>
          <w:sz w:val="22"/>
          <w:szCs w:val="22"/>
        </w:rPr>
        <w:t>Cutie de viteze : DHT Pro cu 3 rapoarte</w:t>
      </w:r>
    </w:p>
    <w:p w14:paraId="5AE912F4" w14:textId="77777777" w:rsidR="00E52CD7" w:rsidRPr="00E74C69" w:rsidRDefault="00E52CD7" w:rsidP="00E52CD7">
      <w:pPr>
        <w:tabs>
          <w:tab w:val="left" w:pos="2080"/>
        </w:tabs>
        <w:rPr>
          <w:rFonts w:ascii="NouvelR" w:hAnsi="NouvelR"/>
          <w:sz w:val="22"/>
          <w:szCs w:val="22"/>
        </w:rPr>
      </w:pPr>
    </w:p>
    <w:p w14:paraId="3A8909AF" w14:textId="77777777" w:rsidR="00E52CD7" w:rsidRPr="00E74C69" w:rsidRDefault="00E52CD7" w:rsidP="00E52CD7">
      <w:pPr>
        <w:tabs>
          <w:tab w:val="left" w:pos="2080"/>
        </w:tabs>
        <w:rPr>
          <w:rFonts w:ascii="NouvelR" w:hAnsi="NouvelR"/>
          <w:b/>
          <w:bCs/>
          <w:sz w:val="22"/>
          <w:szCs w:val="22"/>
          <w:lang w:val="en-US"/>
        </w:rPr>
      </w:pPr>
      <w:r w:rsidRPr="00E74C69">
        <w:rPr>
          <w:rFonts w:ascii="NouvelR" w:hAnsi="NouvelR"/>
          <w:b/>
          <w:bCs/>
          <w:sz w:val="22"/>
          <w:szCs w:val="22"/>
          <w:lang w:val="en-US"/>
        </w:rPr>
        <w:t>NIVELURI ECHIPARE</w:t>
      </w:r>
    </w:p>
    <w:p w14:paraId="36455FC2" w14:textId="77777777" w:rsidR="00E52CD7" w:rsidRPr="00E74C69" w:rsidRDefault="00E52CD7" w:rsidP="00E52CD7">
      <w:pPr>
        <w:tabs>
          <w:tab w:val="left" w:pos="2080"/>
        </w:tabs>
        <w:rPr>
          <w:rFonts w:ascii="NouvelR" w:hAnsi="NouvelR"/>
          <w:sz w:val="22"/>
          <w:szCs w:val="22"/>
          <w:lang w:val="en-US"/>
        </w:rPr>
      </w:pPr>
      <w:r w:rsidRPr="00E74C69">
        <w:rPr>
          <w:rFonts w:ascii="NouvelR" w:hAnsi="NouvelR"/>
          <w:sz w:val="22"/>
          <w:szCs w:val="22"/>
          <w:lang w:val="en-US"/>
        </w:rPr>
        <w:t>Tehno</w:t>
      </w:r>
    </w:p>
    <w:p w14:paraId="1E775F82" w14:textId="77777777" w:rsidR="00E52CD7" w:rsidRPr="00E74C69" w:rsidRDefault="00E52CD7" w:rsidP="00E52CD7">
      <w:pPr>
        <w:tabs>
          <w:tab w:val="left" w:pos="2080"/>
        </w:tabs>
        <w:rPr>
          <w:rFonts w:ascii="NouvelR" w:hAnsi="NouvelR"/>
          <w:sz w:val="22"/>
          <w:szCs w:val="22"/>
          <w:lang w:val="en-US"/>
        </w:rPr>
      </w:pPr>
      <w:r w:rsidRPr="00E74C69">
        <w:rPr>
          <w:rFonts w:ascii="NouvelR" w:hAnsi="NouvelR"/>
          <w:sz w:val="22"/>
          <w:szCs w:val="22"/>
          <w:lang w:val="en-US"/>
        </w:rPr>
        <w:t>Iconic</w:t>
      </w:r>
    </w:p>
    <w:p w14:paraId="6497C362" w14:textId="77777777" w:rsidR="00E52CD7" w:rsidRPr="00E74C69" w:rsidRDefault="00E52CD7" w:rsidP="00E52CD7">
      <w:pPr>
        <w:tabs>
          <w:tab w:val="left" w:pos="2080"/>
        </w:tabs>
        <w:rPr>
          <w:rFonts w:ascii="NouvelR" w:hAnsi="NouvelR"/>
          <w:sz w:val="22"/>
          <w:szCs w:val="22"/>
          <w:lang w:val="en-US"/>
        </w:rPr>
      </w:pPr>
      <w:r w:rsidRPr="00E74C69">
        <w:rPr>
          <w:rFonts w:ascii="NouvelR" w:hAnsi="NouvelR"/>
          <w:sz w:val="22"/>
          <w:szCs w:val="22"/>
          <w:lang w:val="en-US"/>
        </w:rPr>
        <w:t>Esprit Alpine</w:t>
      </w:r>
    </w:p>
    <w:p w14:paraId="2D2F798B" w14:textId="77777777" w:rsidR="00E52CD7" w:rsidRPr="00E74C69" w:rsidRDefault="00E52CD7" w:rsidP="00E52CD7">
      <w:pPr>
        <w:tabs>
          <w:tab w:val="left" w:pos="2080"/>
        </w:tabs>
        <w:rPr>
          <w:rFonts w:ascii="NouvelR" w:hAnsi="NouvelR"/>
          <w:sz w:val="22"/>
          <w:szCs w:val="22"/>
          <w:lang w:val="en-US"/>
        </w:rPr>
      </w:pPr>
    </w:p>
    <w:p w14:paraId="11569567" w14:textId="77777777" w:rsidR="00E52CD7" w:rsidRPr="00E74C69" w:rsidRDefault="00E52CD7" w:rsidP="00E52CD7">
      <w:pPr>
        <w:tabs>
          <w:tab w:val="left" w:pos="2080"/>
        </w:tabs>
        <w:rPr>
          <w:rFonts w:ascii="NouvelR" w:hAnsi="NouvelR"/>
          <w:sz w:val="22"/>
          <w:szCs w:val="22"/>
          <w:lang w:val="en-US"/>
        </w:rPr>
      </w:pPr>
    </w:p>
    <w:p w14:paraId="41AE43F8" w14:textId="77777777" w:rsidR="00E52CD7" w:rsidRPr="00E74C69" w:rsidRDefault="00E52CD7" w:rsidP="00E52CD7">
      <w:pPr>
        <w:tabs>
          <w:tab w:val="left" w:pos="2080"/>
        </w:tabs>
        <w:rPr>
          <w:rFonts w:ascii="NouvelR" w:hAnsi="NouvelR"/>
          <w:sz w:val="22"/>
          <w:szCs w:val="22"/>
          <w:lang w:val="en-US"/>
        </w:rPr>
      </w:pPr>
    </w:p>
    <w:p w14:paraId="557259BC" w14:textId="77777777" w:rsidR="00E52CD7" w:rsidRPr="00E74C69" w:rsidRDefault="00E52CD7" w:rsidP="00E52CD7">
      <w:pPr>
        <w:tabs>
          <w:tab w:val="left" w:pos="2080"/>
        </w:tabs>
        <w:rPr>
          <w:rFonts w:ascii="NouvelR" w:hAnsi="NouvelR"/>
          <w:sz w:val="22"/>
          <w:szCs w:val="22"/>
          <w:lang w:val="en-US"/>
        </w:rPr>
      </w:pPr>
    </w:p>
    <w:p w14:paraId="1EE95691" w14:textId="77777777" w:rsidR="00E52CD7" w:rsidRPr="00E74C69" w:rsidRDefault="00E52CD7" w:rsidP="00E52CD7">
      <w:pPr>
        <w:tabs>
          <w:tab w:val="left" w:pos="2080"/>
        </w:tabs>
        <w:rPr>
          <w:rFonts w:ascii="NouvelR" w:hAnsi="NouvelR"/>
          <w:sz w:val="22"/>
          <w:szCs w:val="22"/>
          <w:lang w:val="en-US"/>
        </w:rPr>
      </w:pPr>
    </w:p>
    <w:p w14:paraId="78AAC746" w14:textId="77777777" w:rsidR="00E52CD7" w:rsidRPr="00E74C69" w:rsidRDefault="00E52CD7" w:rsidP="00E52CD7">
      <w:pPr>
        <w:tabs>
          <w:tab w:val="left" w:pos="2080"/>
        </w:tabs>
        <w:rPr>
          <w:rFonts w:ascii="NouvelR" w:hAnsi="NouvelR"/>
          <w:sz w:val="22"/>
          <w:szCs w:val="22"/>
          <w:lang w:val="en-US"/>
        </w:rPr>
      </w:pPr>
    </w:p>
    <w:p w14:paraId="4AABB706" w14:textId="77777777" w:rsidR="00E52CD7" w:rsidRPr="00E74C69" w:rsidRDefault="00E52CD7" w:rsidP="00E52CD7">
      <w:pPr>
        <w:tabs>
          <w:tab w:val="left" w:pos="2080"/>
        </w:tabs>
        <w:rPr>
          <w:rFonts w:ascii="NouvelR" w:hAnsi="NouvelR"/>
          <w:sz w:val="22"/>
          <w:szCs w:val="22"/>
          <w:lang w:val="en-US"/>
        </w:rPr>
      </w:pPr>
    </w:p>
    <w:p w14:paraId="38993EEA" w14:textId="77777777" w:rsidR="00E52CD7" w:rsidRPr="00E74C69" w:rsidRDefault="00E52CD7" w:rsidP="00E52CD7">
      <w:pPr>
        <w:tabs>
          <w:tab w:val="left" w:pos="2080"/>
        </w:tabs>
        <w:rPr>
          <w:rFonts w:ascii="NouvelR" w:hAnsi="NouvelR"/>
          <w:sz w:val="22"/>
          <w:szCs w:val="22"/>
          <w:lang w:val="en-US"/>
        </w:rPr>
      </w:pPr>
    </w:p>
    <w:p w14:paraId="6A0F79C3" w14:textId="77777777" w:rsidR="00E52CD7" w:rsidRPr="00E74C69" w:rsidRDefault="00E52CD7" w:rsidP="00E52CD7">
      <w:pPr>
        <w:tabs>
          <w:tab w:val="left" w:pos="2080"/>
        </w:tabs>
        <w:rPr>
          <w:rFonts w:ascii="NouvelR" w:hAnsi="NouvelR"/>
          <w:sz w:val="22"/>
          <w:szCs w:val="22"/>
          <w:lang w:val="en-US"/>
        </w:rPr>
      </w:pPr>
    </w:p>
    <w:p w14:paraId="6EBF171D" w14:textId="77777777" w:rsidR="00E52CD7" w:rsidRPr="00E74C69" w:rsidRDefault="00E52CD7" w:rsidP="00E52CD7">
      <w:pPr>
        <w:tabs>
          <w:tab w:val="left" w:pos="2080"/>
        </w:tabs>
        <w:rPr>
          <w:rFonts w:ascii="NouvelR" w:hAnsi="NouvelR"/>
          <w:sz w:val="22"/>
          <w:szCs w:val="22"/>
          <w:lang w:val="en-US"/>
        </w:rPr>
      </w:pPr>
    </w:p>
    <w:p w14:paraId="33E6953E" w14:textId="77777777" w:rsidR="00E52CD7" w:rsidRPr="00E74C69" w:rsidRDefault="00E52CD7" w:rsidP="00E52CD7">
      <w:pPr>
        <w:tabs>
          <w:tab w:val="left" w:pos="2080"/>
        </w:tabs>
        <w:rPr>
          <w:rFonts w:ascii="NouvelR" w:hAnsi="NouvelR"/>
          <w:sz w:val="22"/>
          <w:szCs w:val="22"/>
          <w:lang w:val="en-US"/>
        </w:rPr>
      </w:pPr>
    </w:p>
    <w:p w14:paraId="2FF83FF8" w14:textId="77777777" w:rsidR="00E52CD7" w:rsidRPr="00E74C69" w:rsidRDefault="00E52CD7" w:rsidP="00E52CD7">
      <w:pPr>
        <w:tabs>
          <w:tab w:val="left" w:pos="2080"/>
        </w:tabs>
        <w:rPr>
          <w:rFonts w:ascii="NouvelR" w:hAnsi="NouvelR"/>
          <w:sz w:val="22"/>
          <w:szCs w:val="22"/>
          <w:lang w:val="en-US"/>
        </w:rPr>
      </w:pPr>
    </w:p>
    <w:p w14:paraId="61BADBC4" w14:textId="77777777" w:rsidR="00E52CD7" w:rsidRPr="00E74C69" w:rsidRDefault="00E52CD7" w:rsidP="00E52CD7">
      <w:pPr>
        <w:tabs>
          <w:tab w:val="left" w:pos="2080"/>
        </w:tabs>
        <w:rPr>
          <w:rFonts w:ascii="NouvelR" w:hAnsi="NouvelR"/>
          <w:sz w:val="22"/>
          <w:szCs w:val="22"/>
          <w:lang w:val="en-US"/>
        </w:rPr>
      </w:pPr>
    </w:p>
    <w:p w14:paraId="588DE3C4" w14:textId="77777777" w:rsidR="00E52CD7" w:rsidRPr="00E74C69" w:rsidRDefault="00E52CD7" w:rsidP="00E52CD7">
      <w:pPr>
        <w:tabs>
          <w:tab w:val="left" w:pos="2080"/>
        </w:tabs>
        <w:rPr>
          <w:rFonts w:ascii="NouvelR" w:hAnsi="NouvelR"/>
          <w:sz w:val="22"/>
          <w:szCs w:val="22"/>
          <w:lang w:val="en-US"/>
        </w:rPr>
      </w:pPr>
    </w:p>
    <w:p w14:paraId="5667AFD1" w14:textId="77777777" w:rsidR="00E52CD7" w:rsidRPr="00E74C69" w:rsidRDefault="00E52CD7" w:rsidP="00E52CD7">
      <w:pPr>
        <w:tabs>
          <w:tab w:val="left" w:pos="2080"/>
        </w:tabs>
        <w:rPr>
          <w:rFonts w:ascii="NouvelR" w:hAnsi="NouvelR"/>
          <w:sz w:val="22"/>
          <w:szCs w:val="22"/>
          <w:lang w:val="en-US"/>
        </w:rPr>
      </w:pPr>
    </w:p>
    <w:p w14:paraId="62D0C80E" w14:textId="77777777" w:rsidR="00E52CD7" w:rsidRPr="00E74C69" w:rsidRDefault="00E52CD7" w:rsidP="00E52CD7">
      <w:pPr>
        <w:tabs>
          <w:tab w:val="left" w:pos="2080"/>
        </w:tabs>
        <w:rPr>
          <w:rFonts w:ascii="NouvelR" w:hAnsi="NouvelR"/>
          <w:sz w:val="22"/>
          <w:szCs w:val="22"/>
          <w:lang w:val="en-US"/>
        </w:rPr>
      </w:pPr>
    </w:p>
    <w:p w14:paraId="3FC540F3" w14:textId="77777777" w:rsidR="00F12435" w:rsidRPr="00530B8C" w:rsidRDefault="00F12435" w:rsidP="00F12435">
      <w:pPr>
        <w:jc w:val="both"/>
        <w:rPr>
          <w:rFonts w:ascii="NouvelR" w:eastAsia="Calibri" w:hAnsi="NouvelR" w:cs="Arial"/>
          <w:b/>
          <w:bCs/>
          <w:caps/>
          <w:sz w:val="16"/>
          <w:szCs w:val="16"/>
          <w:lang w:val="en-US"/>
        </w:rPr>
      </w:pPr>
    </w:p>
    <w:p w14:paraId="0D598997" w14:textId="77777777" w:rsidR="00F12435" w:rsidRPr="00E74C69" w:rsidRDefault="00F12435" w:rsidP="00F12435">
      <w:pPr>
        <w:spacing w:beforeLines="40" w:before="96" w:afterLines="40" w:after="96"/>
        <w:rPr>
          <w:rFonts w:ascii="NouvelR" w:hAnsi="NouvelR"/>
          <w:b/>
          <w:bCs/>
          <w:sz w:val="18"/>
          <w:szCs w:val="18"/>
        </w:rPr>
      </w:pPr>
      <w:r w:rsidRPr="00E74C69">
        <w:rPr>
          <w:rFonts w:ascii="NouvelR" w:hAnsi="NouvelR"/>
          <w:b/>
          <w:bCs/>
          <w:sz w:val="18"/>
          <w:szCs w:val="18"/>
        </w:rPr>
        <w:t xml:space="preserve">Despre RENAULT </w:t>
      </w:r>
    </w:p>
    <w:p w14:paraId="3F001B21" w14:textId="77777777" w:rsidR="00F12435" w:rsidRPr="00E74C69" w:rsidRDefault="00F12435" w:rsidP="00F12435">
      <w:pPr>
        <w:spacing w:beforeLines="40" w:before="96" w:afterLines="40" w:after="96"/>
        <w:rPr>
          <w:rFonts w:ascii="NouvelR" w:hAnsi="NouvelR"/>
          <w:sz w:val="18"/>
          <w:szCs w:val="18"/>
        </w:rPr>
      </w:pPr>
      <w:r w:rsidRPr="00E74C69">
        <w:rPr>
          <w:rFonts w:ascii="NouvelR" w:hAnsi="NouvelR"/>
          <w:sz w:val="18"/>
          <w:szCs w:val="18"/>
        </w:rPr>
        <w:t>Renault, marcă istorică de mobilitate și pionier al vehiculelor electrice în Europa, a dezvoltat întotdeauna vehicule inovatoare. Prin planul strategic „Renaulution”, Renault s-a angajat într-o transformare ambițioasă, generatoare de valoare, îndreptându-se către o gamă mai competitivă, mai echilibrată și mai electrificată. Ambiția sa este de a întruchipa modernitatea și inovația în tehnologie, energie și servicii de mobilitate în industria auto și nu numai.</w:t>
      </w:r>
    </w:p>
    <w:p w14:paraId="133D7CE4" w14:textId="6BB82EDD" w:rsidR="009F3F5A" w:rsidRPr="00530B8C" w:rsidRDefault="009F3F5A" w:rsidP="00E52CD7">
      <w:pPr>
        <w:jc w:val="both"/>
        <w:rPr>
          <w:rFonts w:ascii="NouvelR" w:hAnsi="NouvelR"/>
          <w:sz w:val="20"/>
          <w:szCs w:val="20"/>
        </w:rPr>
      </w:pPr>
    </w:p>
    <w:sectPr w:rsidR="009F3F5A" w:rsidRPr="00530B8C" w:rsidSect="004D7E6D">
      <w:headerReference w:type="default" r:id="rId11"/>
      <w:footerReference w:type="default" r:id="rId12"/>
      <w:headerReference w:type="first" r:id="rId13"/>
      <w:footerReference w:type="first" r:id="rId14"/>
      <w:pgSz w:w="11901" w:h="16817"/>
      <w:pgMar w:top="2835" w:right="1021" w:bottom="1814" w:left="102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5C6F" w14:textId="77777777" w:rsidR="00803788" w:rsidRDefault="00803788" w:rsidP="00E66B13">
      <w:r>
        <w:separator/>
      </w:r>
    </w:p>
  </w:endnote>
  <w:endnote w:type="continuationSeparator" w:id="0">
    <w:p w14:paraId="1144B5B0" w14:textId="77777777" w:rsidR="00803788" w:rsidRDefault="00803788" w:rsidP="00E66B13">
      <w:r>
        <w:continuationSeparator/>
      </w:r>
    </w:p>
  </w:endnote>
  <w:endnote w:type="continuationNotice" w:id="1">
    <w:p w14:paraId="1B7F77FB" w14:textId="77777777" w:rsidR="00803788" w:rsidRDefault="00803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uvelR">
    <w:panose1 w:val="00000000000000000000"/>
    <w:charset w:val="00"/>
    <w:family w:val="auto"/>
    <w:pitch w:val="variable"/>
    <w:sig w:usb0="E00002A7" w:usb1="5000006B" w:usb2="00000000" w:usb3="00000000" w:csb0="0000019F" w:csb1="00000000"/>
  </w:font>
  <w:font w:name="Arial">
    <w:panose1 w:val="020B0604020202020204"/>
    <w:charset w:val="00"/>
    <w:family w:val="swiss"/>
    <w:pitch w:val="variable"/>
    <w:sig w:usb0="E0002EFF" w:usb1="C000785B" w:usb2="00000009" w:usb3="00000000" w:csb0="000001FF" w:csb1="00000000"/>
  </w:font>
  <w:font w:name="NouvelR Book">
    <w:panose1 w:val="00000000000000000000"/>
    <w:charset w:val="00"/>
    <w:family w:val="auto"/>
    <w:pitch w:val="variable"/>
    <w:sig w:usb0="E00002A7" w:usb1="50000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5A21" w14:textId="185A261F" w:rsidR="00147B6D" w:rsidRPr="00AA1E7B" w:rsidRDefault="0054178A" w:rsidP="005422EC">
    <w:pPr>
      <w:pStyle w:val="Pieddepage"/>
      <w:framePr w:wrap="none" w:vAnchor="text" w:hAnchor="page" w:x="10574" w:y="46"/>
      <w:rPr>
        <w:rStyle w:val="Numrodepage"/>
        <w:rFonts w:ascii="NouvelR" w:hAnsi="NouvelR" w:cs="Arial"/>
        <w:sz w:val="16"/>
        <w:szCs w:val="16"/>
      </w:rPr>
    </w:pPr>
    <w:sdt>
      <w:sdtPr>
        <w:rPr>
          <w:rStyle w:val="Numrodepage"/>
          <w:rFonts w:ascii="NouvelR" w:hAnsi="NouvelR" w:cs="Arial"/>
          <w:sz w:val="16"/>
          <w:szCs w:val="16"/>
        </w:rPr>
        <w:id w:val="-1247407736"/>
        <w:docPartObj>
          <w:docPartGallery w:val="Page Numbers (Bottom of Page)"/>
          <w:docPartUnique/>
        </w:docPartObj>
      </w:sdtPr>
      <w:sdtEndPr>
        <w:rPr>
          <w:rStyle w:val="Numrodepage"/>
        </w:rPr>
      </w:sdtEndPr>
      <w:sdtContent>
        <w:r w:rsidR="00147B6D" w:rsidRPr="00AA1E7B">
          <w:rPr>
            <w:rStyle w:val="Numrodepage"/>
            <w:rFonts w:ascii="NouvelR" w:hAnsi="NouvelR" w:cs="Arial"/>
            <w:sz w:val="16"/>
            <w:szCs w:val="16"/>
          </w:rPr>
          <w:fldChar w:fldCharType="begin"/>
        </w:r>
        <w:r w:rsidR="00147B6D" w:rsidRPr="00AA1E7B">
          <w:rPr>
            <w:rStyle w:val="Numrodepage"/>
            <w:rFonts w:ascii="NouvelR" w:hAnsi="NouvelR" w:cs="Arial"/>
            <w:sz w:val="16"/>
            <w:szCs w:val="16"/>
          </w:rPr>
          <w:instrText xml:space="preserve"> PAGE </w:instrText>
        </w:r>
        <w:r w:rsidR="00147B6D" w:rsidRPr="00AA1E7B">
          <w:rPr>
            <w:rStyle w:val="Numrodepage"/>
            <w:rFonts w:ascii="NouvelR" w:hAnsi="NouvelR" w:cs="Arial"/>
            <w:sz w:val="16"/>
            <w:szCs w:val="16"/>
          </w:rPr>
          <w:fldChar w:fldCharType="separate"/>
        </w:r>
        <w:r w:rsidR="00147B6D" w:rsidRPr="00AA1E7B">
          <w:rPr>
            <w:rStyle w:val="Numrodepage"/>
            <w:rFonts w:ascii="NouvelR" w:hAnsi="NouvelR" w:cs="Arial"/>
            <w:sz w:val="16"/>
            <w:szCs w:val="16"/>
          </w:rPr>
          <w:t>1</w:t>
        </w:r>
        <w:r w:rsidR="00147B6D" w:rsidRPr="00AA1E7B">
          <w:rPr>
            <w:rStyle w:val="Numrodepage"/>
            <w:rFonts w:ascii="NouvelR" w:hAnsi="NouvelR" w:cs="Arial"/>
            <w:sz w:val="16"/>
            <w:szCs w:val="16"/>
          </w:rPr>
          <w:fldChar w:fldCharType="end"/>
        </w:r>
        <w:r w:rsidR="00147B6D" w:rsidRPr="00AA1E7B">
          <w:rPr>
            <w:rStyle w:val="Numrodepage"/>
            <w:rFonts w:ascii="NouvelR" w:hAnsi="NouvelR" w:cs="Arial"/>
            <w:sz w:val="16"/>
            <w:szCs w:val="16"/>
          </w:rPr>
          <w:t xml:space="preserve"> / </w:t>
        </w:r>
        <w:r w:rsidR="00147B6D" w:rsidRPr="00AA1E7B">
          <w:rPr>
            <w:rStyle w:val="Numrodepage"/>
            <w:rFonts w:ascii="NouvelR" w:hAnsi="NouvelR" w:cs="Arial"/>
            <w:sz w:val="16"/>
            <w:szCs w:val="16"/>
          </w:rPr>
          <w:fldChar w:fldCharType="begin"/>
        </w:r>
        <w:r w:rsidR="00147B6D" w:rsidRPr="00AA1E7B">
          <w:rPr>
            <w:rStyle w:val="Numrodepage"/>
            <w:rFonts w:ascii="NouvelR" w:hAnsi="NouvelR" w:cs="Arial"/>
            <w:sz w:val="16"/>
            <w:szCs w:val="16"/>
          </w:rPr>
          <w:instrText xml:space="preserve"> NUMPAGES </w:instrText>
        </w:r>
        <w:r w:rsidR="00147B6D" w:rsidRPr="00AA1E7B">
          <w:rPr>
            <w:rStyle w:val="Numrodepage"/>
            <w:rFonts w:ascii="NouvelR" w:hAnsi="NouvelR" w:cs="Arial"/>
            <w:sz w:val="16"/>
            <w:szCs w:val="16"/>
          </w:rPr>
          <w:fldChar w:fldCharType="separate"/>
        </w:r>
        <w:r w:rsidR="00147B6D" w:rsidRPr="00AA1E7B">
          <w:rPr>
            <w:rStyle w:val="Numrodepage"/>
            <w:rFonts w:ascii="NouvelR" w:hAnsi="NouvelR" w:cs="Arial"/>
            <w:sz w:val="16"/>
            <w:szCs w:val="16"/>
          </w:rPr>
          <w:t>2</w:t>
        </w:r>
        <w:r w:rsidR="00147B6D" w:rsidRPr="00AA1E7B">
          <w:rPr>
            <w:rStyle w:val="Numrodepage"/>
            <w:rFonts w:ascii="NouvelR" w:hAnsi="NouvelR" w:cs="Arial"/>
            <w:sz w:val="16"/>
            <w:szCs w:val="16"/>
          </w:rPr>
          <w:fldChar w:fldCharType="end"/>
        </w:r>
      </w:sdtContent>
    </w:sdt>
  </w:p>
  <w:p w14:paraId="1D3367E0" w14:textId="77777777" w:rsidR="00147B6D" w:rsidRPr="00AA1E7B" w:rsidRDefault="00147B6D">
    <w:pPr>
      <w:pStyle w:val="Pieddepage"/>
      <w:rPr>
        <w:rFonts w:ascii="NouvelR" w:hAnsi="Nouvel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D5AA" w14:textId="7D31682B" w:rsidR="00317B55" w:rsidRPr="00AA1E7B" w:rsidRDefault="0054178A" w:rsidP="001160A3">
    <w:pPr>
      <w:pStyle w:val="Pieddepage"/>
      <w:framePr w:wrap="none" w:vAnchor="text" w:hAnchor="margin" w:xAlign="right" w:y="1"/>
      <w:rPr>
        <w:rStyle w:val="Numrodepage"/>
        <w:rFonts w:ascii="NouvelR" w:hAnsi="NouvelR" w:cs="Arial"/>
        <w:sz w:val="16"/>
        <w:szCs w:val="16"/>
      </w:rPr>
    </w:pPr>
    <w:sdt>
      <w:sdtPr>
        <w:rPr>
          <w:rStyle w:val="Numrodepage"/>
          <w:rFonts w:ascii="NouvelR" w:hAnsi="NouvelR" w:cs="Arial"/>
          <w:sz w:val="16"/>
          <w:szCs w:val="16"/>
        </w:rPr>
        <w:id w:val="-95332847"/>
        <w:docPartObj>
          <w:docPartGallery w:val="Page Numbers (Bottom of Page)"/>
          <w:docPartUnique/>
        </w:docPartObj>
      </w:sdtPr>
      <w:sdtEndPr>
        <w:rPr>
          <w:rStyle w:val="Numrodepage"/>
        </w:rPr>
      </w:sdtEndPr>
      <w:sdtContent>
        <w:r w:rsidR="004D7E6D" w:rsidRPr="00AA1E7B">
          <w:rPr>
            <w:rStyle w:val="Numrodepage"/>
            <w:rFonts w:ascii="NouvelR" w:hAnsi="NouvelR" w:cs="Arial"/>
            <w:sz w:val="16"/>
            <w:szCs w:val="16"/>
          </w:rPr>
          <w:fldChar w:fldCharType="begin"/>
        </w:r>
        <w:r w:rsidR="004D7E6D" w:rsidRPr="00AA1E7B">
          <w:rPr>
            <w:rStyle w:val="Numrodepage"/>
            <w:rFonts w:ascii="NouvelR" w:hAnsi="NouvelR" w:cs="Arial"/>
            <w:sz w:val="16"/>
            <w:szCs w:val="16"/>
          </w:rPr>
          <w:instrText xml:space="preserve"> PAGE </w:instrText>
        </w:r>
        <w:r w:rsidR="004D7E6D" w:rsidRPr="00AA1E7B">
          <w:rPr>
            <w:rStyle w:val="Numrodepage"/>
            <w:rFonts w:ascii="NouvelR" w:hAnsi="NouvelR" w:cs="Arial"/>
            <w:sz w:val="16"/>
            <w:szCs w:val="16"/>
          </w:rPr>
          <w:fldChar w:fldCharType="separate"/>
        </w:r>
        <w:r w:rsidR="004D7E6D" w:rsidRPr="00AA1E7B">
          <w:rPr>
            <w:rStyle w:val="Numrodepage"/>
            <w:rFonts w:ascii="NouvelR" w:hAnsi="NouvelR" w:cs="Arial"/>
            <w:noProof/>
            <w:sz w:val="16"/>
            <w:szCs w:val="16"/>
          </w:rPr>
          <w:t>1</w:t>
        </w:r>
        <w:r w:rsidR="004D7E6D" w:rsidRPr="00AA1E7B">
          <w:rPr>
            <w:rStyle w:val="Numrodepage"/>
            <w:rFonts w:ascii="NouvelR" w:hAnsi="NouvelR" w:cs="Arial"/>
            <w:sz w:val="16"/>
            <w:szCs w:val="16"/>
          </w:rPr>
          <w:fldChar w:fldCharType="end"/>
        </w:r>
        <w:r w:rsidR="004D7E6D" w:rsidRPr="00AA1E7B">
          <w:rPr>
            <w:rStyle w:val="Numrodepage"/>
            <w:rFonts w:ascii="NouvelR" w:hAnsi="NouvelR" w:cs="Arial"/>
            <w:sz w:val="16"/>
            <w:szCs w:val="16"/>
          </w:rPr>
          <w:t xml:space="preserve"> / </w:t>
        </w:r>
        <w:r w:rsidR="004D7E6D" w:rsidRPr="00AA1E7B">
          <w:rPr>
            <w:rStyle w:val="Numrodepage"/>
            <w:rFonts w:ascii="NouvelR" w:hAnsi="NouvelR" w:cs="Arial"/>
            <w:sz w:val="16"/>
            <w:szCs w:val="16"/>
          </w:rPr>
          <w:fldChar w:fldCharType="begin"/>
        </w:r>
        <w:r w:rsidR="004D7E6D" w:rsidRPr="00AA1E7B">
          <w:rPr>
            <w:rStyle w:val="Numrodepage"/>
            <w:rFonts w:ascii="NouvelR" w:hAnsi="NouvelR" w:cs="Arial"/>
            <w:sz w:val="16"/>
            <w:szCs w:val="16"/>
          </w:rPr>
          <w:instrText xml:space="preserve"> NUMPAGES </w:instrText>
        </w:r>
        <w:r w:rsidR="004D7E6D" w:rsidRPr="00AA1E7B">
          <w:rPr>
            <w:rStyle w:val="Numrodepage"/>
            <w:rFonts w:ascii="NouvelR" w:hAnsi="NouvelR" w:cs="Arial"/>
            <w:sz w:val="16"/>
            <w:szCs w:val="16"/>
          </w:rPr>
          <w:fldChar w:fldCharType="separate"/>
        </w:r>
        <w:r w:rsidR="004D7E6D" w:rsidRPr="00AA1E7B">
          <w:rPr>
            <w:rStyle w:val="Numrodepage"/>
            <w:rFonts w:ascii="NouvelR" w:hAnsi="NouvelR" w:cs="Arial"/>
            <w:noProof/>
            <w:sz w:val="16"/>
            <w:szCs w:val="16"/>
          </w:rPr>
          <w:t>1</w:t>
        </w:r>
        <w:r w:rsidR="004D7E6D" w:rsidRPr="00AA1E7B">
          <w:rPr>
            <w:rStyle w:val="Numrodepage"/>
            <w:rFonts w:ascii="NouvelR" w:hAnsi="NouvelR" w:cs="Arial"/>
            <w:sz w:val="16"/>
            <w:szCs w:val="16"/>
          </w:rPr>
          <w:fldChar w:fldCharType="end"/>
        </w:r>
      </w:sdtContent>
    </w:sdt>
  </w:p>
  <w:p w14:paraId="337C8EB0" w14:textId="39FF74FF" w:rsidR="00FF225C" w:rsidRPr="00AA1E7B" w:rsidRDefault="00FF225C" w:rsidP="00317B55">
    <w:pPr>
      <w:pStyle w:val="Pieddepage"/>
      <w:ind w:right="360"/>
      <w:rPr>
        <w:rFonts w:ascii="NouvelR" w:hAnsi="NouvelR"/>
      </w:rPr>
    </w:pPr>
    <w:r w:rsidRPr="00AA1E7B">
      <w:rPr>
        <w:rFonts w:ascii="NouvelR" w:hAnsi="NouvelR"/>
        <w:noProof/>
      </w:rPr>
      <mc:AlternateContent>
        <mc:Choice Requires="wps">
          <w:drawing>
            <wp:anchor distT="0" distB="0" distL="114300" distR="114300" simplePos="0" relativeHeight="251658240" behindDoc="0" locked="0" layoutInCell="1" allowOverlap="1" wp14:anchorId="7136610B" wp14:editId="4E35D603">
              <wp:simplePos x="0" y="0"/>
              <wp:positionH relativeFrom="page">
                <wp:posOffset>640080</wp:posOffset>
              </wp:positionH>
              <wp:positionV relativeFrom="page">
                <wp:posOffset>9792970</wp:posOffset>
              </wp:positionV>
              <wp:extent cx="2880000" cy="540000"/>
              <wp:effectExtent l="0" t="0" r="3175" b="6350"/>
              <wp:wrapNone/>
              <wp:docPr id="4" name="Zone de texte 4"/>
              <wp:cNvGraphicFramePr/>
              <a:graphic xmlns:a="http://schemas.openxmlformats.org/drawingml/2006/main">
                <a:graphicData uri="http://schemas.microsoft.com/office/word/2010/wordprocessingShape">
                  <wps:wsp>
                    <wps:cNvSpPr txBox="1"/>
                    <wps:spPr>
                      <a:xfrm>
                        <a:off x="0" y="0"/>
                        <a:ext cx="2880000" cy="540000"/>
                      </a:xfrm>
                      <a:prstGeom prst="rect">
                        <a:avLst/>
                      </a:prstGeom>
                      <a:noFill/>
                      <a:ln w="6350">
                        <a:noFill/>
                      </a:ln>
                    </wps:spPr>
                    <wps:txbx>
                      <w:txbxContent>
                        <w:p w14:paraId="4825E52F" w14:textId="77777777" w:rsidR="00DD6DCF" w:rsidRPr="00EF6EF8" w:rsidRDefault="00DD6DCF" w:rsidP="00DD6DCF">
                          <w:pPr>
                            <w:rPr>
                              <w:rFonts w:ascii="NouvelR" w:hAnsi="NouvelR" w:cs="Arial"/>
                              <w:sz w:val="18"/>
                              <w:szCs w:val="18"/>
                            </w:rPr>
                          </w:pPr>
                          <w:r w:rsidRPr="00EF6EF8">
                            <w:rPr>
                              <w:rFonts w:ascii="NouvelR" w:hAnsi="NouvelR" w:cs="Arial"/>
                              <w:sz w:val="18"/>
                              <w:szCs w:val="18"/>
                            </w:rPr>
                            <w:t>CONTACT PRESĂ</w:t>
                          </w:r>
                        </w:p>
                        <w:p w14:paraId="70D60880" w14:textId="77777777" w:rsidR="00DD6DCF" w:rsidRPr="00EF6EF8" w:rsidRDefault="00DD6DCF" w:rsidP="00DD6DCF">
                          <w:pPr>
                            <w:rPr>
                              <w:rFonts w:ascii="NouvelR" w:hAnsi="NouvelR" w:cs="Arial"/>
                              <w:sz w:val="18"/>
                              <w:szCs w:val="18"/>
                            </w:rPr>
                          </w:pPr>
                          <w:hyperlink r:id="rId1" w:history="1">
                            <w:r w:rsidRPr="00EF6EF8">
                              <w:rPr>
                                <w:rStyle w:val="Lienhypertexte"/>
                                <w:rFonts w:ascii="NouvelR" w:hAnsi="NouvelR" w:cs="Arial"/>
                                <w:sz w:val="18"/>
                                <w:szCs w:val="18"/>
                              </w:rPr>
                              <w:t>simona-iozefina.oprea@renault.com</w:t>
                            </w:r>
                          </w:hyperlink>
                          <w:r w:rsidRPr="00EF6EF8">
                            <w:rPr>
                              <w:rFonts w:ascii="NouvelR" w:hAnsi="NouvelR" w:cs="Arial"/>
                              <w:sz w:val="18"/>
                              <w:szCs w:val="18"/>
                            </w:rPr>
                            <w:t xml:space="preserve"> </w:t>
                          </w:r>
                        </w:p>
                        <w:p w14:paraId="0EB66044" w14:textId="719C8422" w:rsidR="009E01C7" w:rsidRPr="009E01C7" w:rsidRDefault="00DD6DCF">
                          <w:pPr>
                            <w:rPr>
                              <w:rFonts w:ascii="NouvelR" w:hAnsi="NouvelR" w:cs="Arial"/>
                              <w:sz w:val="16"/>
                              <w:szCs w:val="16"/>
                            </w:rPr>
                          </w:pPr>
                          <w:hyperlink r:id="rId2" w:history="1">
                            <w:r w:rsidRPr="00EF6EF8">
                              <w:rPr>
                                <w:rStyle w:val="Lienhypertexte"/>
                                <w:rFonts w:ascii="NouvelR" w:hAnsi="NouvelR" w:cs="Arial"/>
                                <w:sz w:val="18"/>
                                <w:szCs w:val="18"/>
                              </w:rPr>
                              <w:t>https://media.renault.ro</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6610B" id="_x0000_t202" coordsize="21600,21600" o:spt="202" path="m,l,21600r21600,l21600,xe">
              <v:stroke joinstyle="miter"/>
              <v:path gradientshapeok="t" o:connecttype="rect"/>
            </v:shapetype>
            <v:shape id="Zone de texte 4" o:spid="_x0000_s1029" type="#_x0000_t202" style="position:absolute;margin-left:50.4pt;margin-top:771.1pt;width:22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" filled="f" stroked="f" strokeweight=".5pt">
              <v:textbox inset="0,0,0,0">
                <w:txbxContent>
                  <w:p w14:paraId="4825E52F" w14:textId="77777777" w:rsidR="00DD6DCF" w:rsidRPr="00EF6EF8" w:rsidRDefault="00DD6DCF" w:rsidP="00DD6DCF">
                    <w:pPr>
                      <w:rPr>
                        <w:rFonts w:ascii="NouvelR" w:hAnsi="NouvelR" w:cs="Arial"/>
                        <w:sz w:val="18"/>
                        <w:szCs w:val="18"/>
                      </w:rPr>
                    </w:pPr>
                    <w:r w:rsidRPr="00EF6EF8">
                      <w:rPr>
                        <w:rFonts w:ascii="NouvelR" w:hAnsi="NouvelR" w:cs="Arial"/>
                        <w:sz w:val="18"/>
                        <w:szCs w:val="18"/>
                      </w:rPr>
                      <w:t>CONTACT PRESĂ</w:t>
                    </w:r>
                  </w:p>
                  <w:p w14:paraId="70D60880" w14:textId="77777777" w:rsidR="00DD6DCF" w:rsidRPr="00EF6EF8" w:rsidRDefault="00DD6DCF" w:rsidP="00DD6DCF">
                    <w:pPr>
                      <w:rPr>
                        <w:rFonts w:ascii="NouvelR" w:hAnsi="NouvelR" w:cs="Arial"/>
                        <w:sz w:val="18"/>
                        <w:szCs w:val="18"/>
                      </w:rPr>
                    </w:pPr>
                    <w:hyperlink r:id="rId3" w:history="1">
                      <w:r w:rsidRPr="00EF6EF8">
                        <w:rPr>
                          <w:rStyle w:val="Lienhypertexte"/>
                          <w:rFonts w:ascii="NouvelR" w:hAnsi="NouvelR" w:cs="Arial"/>
                          <w:sz w:val="18"/>
                          <w:szCs w:val="18"/>
                        </w:rPr>
                        <w:t>simona-iozefina.oprea@renault.com</w:t>
                      </w:r>
                    </w:hyperlink>
                    <w:r w:rsidRPr="00EF6EF8">
                      <w:rPr>
                        <w:rFonts w:ascii="NouvelR" w:hAnsi="NouvelR" w:cs="Arial"/>
                        <w:sz w:val="18"/>
                        <w:szCs w:val="18"/>
                      </w:rPr>
                      <w:t xml:space="preserve"> </w:t>
                    </w:r>
                  </w:p>
                  <w:p w14:paraId="0EB66044" w14:textId="719C8422" w:rsidR="009E01C7" w:rsidRPr="009E01C7" w:rsidRDefault="00DD6DCF">
                    <w:pPr>
                      <w:rPr>
                        <w:rFonts w:ascii="NouvelR" w:hAnsi="NouvelR" w:cs="Arial"/>
                        <w:sz w:val="16"/>
                        <w:szCs w:val="16"/>
                      </w:rPr>
                    </w:pPr>
                    <w:hyperlink r:id="rId4" w:history="1">
                      <w:r w:rsidRPr="00EF6EF8">
                        <w:rPr>
                          <w:rStyle w:val="Lienhypertexte"/>
                          <w:rFonts w:ascii="NouvelR" w:hAnsi="NouvelR" w:cs="Arial"/>
                          <w:sz w:val="18"/>
                          <w:szCs w:val="18"/>
                        </w:rPr>
                        <w:t>https://media.renault.ro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A3EC" w14:textId="77777777" w:rsidR="00803788" w:rsidRDefault="00803788" w:rsidP="00E66B13">
      <w:r>
        <w:separator/>
      </w:r>
    </w:p>
  </w:footnote>
  <w:footnote w:type="continuationSeparator" w:id="0">
    <w:p w14:paraId="256CDE8A" w14:textId="77777777" w:rsidR="00803788" w:rsidRDefault="00803788" w:rsidP="00E66B13">
      <w:r>
        <w:continuationSeparator/>
      </w:r>
    </w:p>
  </w:footnote>
  <w:footnote w:type="continuationNotice" w:id="1">
    <w:p w14:paraId="5169420E" w14:textId="77777777" w:rsidR="00803788" w:rsidRDefault="00803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1A5E" w14:textId="77777777" w:rsidR="00147B6D" w:rsidRDefault="00F41DB0">
    <w:pPr>
      <w:pStyle w:val="En-tte"/>
    </w:pPr>
    <w:r>
      <w:rPr>
        <w:noProof/>
      </w:rPr>
      <w:drawing>
        <wp:anchor distT="0" distB="0" distL="114300" distR="114300" simplePos="0" relativeHeight="251658243" behindDoc="1" locked="0" layoutInCell="1" allowOverlap="1" wp14:anchorId="0469C06D" wp14:editId="6807CC25">
          <wp:simplePos x="0" y="0"/>
          <wp:positionH relativeFrom="column">
            <wp:posOffset>-648497</wp:posOffset>
          </wp:positionH>
          <wp:positionV relativeFrom="paragraph">
            <wp:posOffset>-442651</wp:posOffset>
          </wp:positionV>
          <wp:extent cx="7560000" cy="1068564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r w:rsidR="00147B6D">
      <w:rPr>
        <w:noProof/>
      </w:rPr>
      <mc:AlternateContent>
        <mc:Choice Requires="wps">
          <w:drawing>
            <wp:anchor distT="0" distB="0" distL="114300" distR="114300" simplePos="0" relativeHeight="251658241" behindDoc="0" locked="0" layoutInCell="1" allowOverlap="1" wp14:anchorId="0E2F8A46" wp14:editId="50D8694F">
              <wp:simplePos x="0" y="0"/>
              <wp:positionH relativeFrom="page">
                <wp:posOffset>640715</wp:posOffset>
              </wp:positionH>
              <wp:positionV relativeFrom="page">
                <wp:posOffset>9792970</wp:posOffset>
              </wp:positionV>
              <wp:extent cx="2880000" cy="540000"/>
              <wp:effectExtent l="0" t="0" r="3175" b="6350"/>
              <wp:wrapNone/>
              <wp:docPr id="5" name="Zone de texte 5"/>
              <wp:cNvGraphicFramePr/>
              <a:graphic xmlns:a="http://schemas.openxmlformats.org/drawingml/2006/main">
                <a:graphicData uri="http://schemas.microsoft.com/office/word/2010/wordprocessingShape">
                  <wps:wsp>
                    <wps:cNvSpPr txBox="1"/>
                    <wps:spPr>
                      <a:xfrm>
                        <a:off x="0" y="0"/>
                        <a:ext cx="2880000" cy="540000"/>
                      </a:xfrm>
                      <a:prstGeom prst="rect">
                        <a:avLst/>
                      </a:prstGeom>
                      <a:noFill/>
                      <a:ln w="6350">
                        <a:noFill/>
                      </a:ln>
                    </wps:spPr>
                    <wps:txbx>
                      <w:txbxContent>
                        <w:p w14:paraId="519F0C14" w14:textId="77777777" w:rsidR="00DD6DCF" w:rsidRPr="00EF6EF8" w:rsidRDefault="00DD6DCF" w:rsidP="00DD6DCF">
                          <w:pPr>
                            <w:rPr>
                              <w:rFonts w:ascii="NouvelR" w:hAnsi="NouvelR" w:cs="Arial"/>
                              <w:sz w:val="18"/>
                              <w:szCs w:val="18"/>
                            </w:rPr>
                          </w:pPr>
                          <w:r w:rsidRPr="00EF6EF8">
                            <w:rPr>
                              <w:rFonts w:ascii="NouvelR" w:hAnsi="NouvelR" w:cs="Arial"/>
                              <w:sz w:val="18"/>
                              <w:szCs w:val="18"/>
                            </w:rPr>
                            <w:t>CONTACT PRESĂ</w:t>
                          </w:r>
                        </w:p>
                        <w:p w14:paraId="5D9F2C7D" w14:textId="77777777" w:rsidR="00DD6DCF" w:rsidRPr="00EF6EF8" w:rsidRDefault="00DD6DCF" w:rsidP="00DD6DCF">
                          <w:pPr>
                            <w:rPr>
                              <w:rFonts w:ascii="NouvelR" w:hAnsi="NouvelR" w:cs="Arial"/>
                              <w:sz w:val="18"/>
                              <w:szCs w:val="18"/>
                            </w:rPr>
                          </w:pPr>
                          <w:hyperlink r:id="rId2" w:history="1">
                            <w:r w:rsidRPr="00EF6EF8">
                              <w:rPr>
                                <w:rStyle w:val="Lienhypertexte"/>
                                <w:rFonts w:ascii="NouvelR" w:hAnsi="NouvelR" w:cs="Arial"/>
                                <w:sz w:val="18"/>
                                <w:szCs w:val="18"/>
                              </w:rPr>
                              <w:t>simona-iozefina.oprea@renault.com</w:t>
                            </w:r>
                          </w:hyperlink>
                          <w:r w:rsidRPr="00EF6EF8">
                            <w:rPr>
                              <w:rFonts w:ascii="NouvelR" w:hAnsi="NouvelR" w:cs="Arial"/>
                              <w:sz w:val="18"/>
                              <w:szCs w:val="18"/>
                            </w:rPr>
                            <w:t xml:space="preserve"> </w:t>
                          </w:r>
                        </w:p>
                        <w:p w14:paraId="406C3EC5" w14:textId="4EF56D9D" w:rsidR="00147B6D" w:rsidRPr="00126DBD" w:rsidRDefault="00DD6DCF" w:rsidP="00C04EA4">
                          <w:pPr>
                            <w:rPr>
                              <w:rFonts w:ascii="NouvelR" w:hAnsi="NouvelR" w:cs="Arial"/>
                              <w:sz w:val="16"/>
                              <w:szCs w:val="16"/>
                            </w:rPr>
                          </w:pPr>
                          <w:hyperlink r:id="rId3" w:history="1">
                            <w:r w:rsidRPr="00EF6EF8">
                              <w:rPr>
                                <w:rStyle w:val="Lienhypertexte"/>
                                <w:rFonts w:ascii="NouvelR" w:hAnsi="NouvelR" w:cs="Arial"/>
                                <w:sz w:val="18"/>
                                <w:szCs w:val="18"/>
                              </w:rPr>
                              <w:t>https://media.renault.ro</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F8A46" id="_x0000_t202" coordsize="21600,21600" o:spt="202" path="m,l,21600r21600,l21600,xe">
              <v:stroke joinstyle="miter"/>
              <v:path gradientshapeok="t" o:connecttype="rect"/>
            </v:shapetype>
            <v:shape id="Zone de texte 5" o:spid="_x0000_s1026" type="#_x0000_t202" style="position:absolute;margin-left:50.45pt;margin-top:771.1pt;width:226.7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" filled="f" stroked="f" strokeweight=".5pt">
              <v:textbox inset="0,0,0,0">
                <w:txbxContent>
                  <w:p w14:paraId="519F0C14" w14:textId="77777777" w:rsidR="00DD6DCF" w:rsidRPr="00EF6EF8" w:rsidRDefault="00DD6DCF" w:rsidP="00DD6DCF">
                    <w:pPr>
                      <w:rPr>
                        <w:rFonts w:ascii="NouvelR" w:hAnsi="NouvelR" w:cs="Arial"/>
                        <w:sz w:val="18"/>
                        <w:szCs w:val="18"/>
                      </w:rPr>
                    </w:pPr>
                    <w:r w:rsidRPr="00EF6EF8">
                      <w:rPr>
                        <w:rFonts w:ascii="NouvelR" w:hAnsi="NouvelR" w:cs="Arial"/>
                        <w:sz w:val="18"/>
                        <w:szCs w:val="18"/>
                      </w:rPr>
                      <w:t>CONTACT PRESĂ</w:t>
                    </w:r>
                  </w:p>
                  <w:p w14:paraId="5D9F2C7D" w14:textId="77777777" w:rsidR="00DD6DCF" w:rsidRPr="00EF6EF8" w:rsidRDefault="00DD6DCF" w:rsidP="00DD6DCF">
                    <w:pPr>
                      <w:rPr>
                        <w:rFonts w:ascii="NouvelR" w:hAnsi="NouvelR" w:cs="Arial"/>
                        <w:sz w:val="18"/>
                        <w:szCs w:val="18"/>
                      </w:rPr>
                    </w:pPr>
                    <w:hyperlink r:id="rId4" w:history="1">
                      <w:r w:rsidRPr="00EF6EF8">
                        <w:rPr>
                          <w:rStyle w:val="Lienhypertexte"/>
                          <w:rFonts w:ascii="NouvelR" w:hAnsi="NouvelR" w:cs="Arial"/>
                          <w:sz w:val="18"/>
                          <w:szCs w:val="18"/>
                        </w:rPr>
                        <w:t>simona-iozefina.oprea@renault.com</w:t>
                      </w:r>
                    </w:hyperlink>
                    <w:r w:rsidRPr="00EF6EF8">
                      <w:rPr>
                        <w:rFonts w:ascii="NouvelR" w:hAnsi="NouvelR" w:cs="Arial"/>
                        <w:sz w:val="18"/>
                        <w:szCs w:val="18"/>
                      </w:rPr>
                      <w:t xml:space="preserve"> </w:t>
                    </w:r>
                  </w:p>
                  <w:p w14:paraId="406C3EC5" w14:textId="4EF56D9D" w:rsidR="00147B6D" w:rsidRPr="00126DBD" w:rsidRDefault="00DD6DCF" w:rsidP="00C04EA4">
                    <w:pPr>
                      <w:rPr>
                        <w:rFonts w:ascii="NouvelR" w:hAnsi="NouvelR" w:cs="Arial"/>
                        <w:sz w:val="16"/>
                        <w:szCs w:val="16"/>
                      </w:rPr>
                    </w:pPr>
                    <w:hyperlink r:id="rId5" w:history="1">
                      <w:r w:rsidRPr="00EF6EF8">
                        <w:rPr>
                          <w:rStyle w:val="Lienhypertexte"/>
                          <w:rFonts w:ascii="NouvelR" w:hAnsi="NouvelR" w:cs="Arial"/>
                          <w:sz w:val="18"/>
                          <w:szCs w:val="18"/>
                        </w:rPr>
                        <w:t>https://media.renault.ro</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AA5E" w14:textId="067B47F6" w:rsidR="00E66B13" w:rsidRDefault="008A38BD" w:rsidP="00547282">
    <w:pPr>
      <w:pStyle w:val="En-tte"/>
      <w:spacing w:line="410" w:lineRule="exact"/>
    </w:pPr>
    <w:r w:rsidRPr="00AA1E7B">
      <w:rPr>
        <w:rFonts w:ascii="NouvelR" w:hAnsi="NouvelR"/>
        <w:noProof/>
      </w:rPr>
      <mc:AlternateContent>
        <mc:Choice Requires="wps">
          <w:drawing>
            <wp:anchor distT="0" distB="0" distL="114300" distR="114300" simplePos="0" relativeHeight="251658245" behindDoc="1" locked="0" layoutInCell="1" allowOverlap="1" wp14:anchorId="542C2C5F" wp14:editId="2F363D94">
              <wp:simplePos x="0" y="0"/>
              <wp:positionH relativeFrom="page">
                <wp:posOffset>658678</wp:posOffset>
              </wp:positionH>
              <wp:positionV relativeFrom="page">
                <wp:posOffset>1177871</wp:posOffset>
              </wp:positionV>
              <wp:extent cx="1544320" cy="15113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544320" cy="151130"/>
                      </a:xfrm>
                      <a:prstGeom prst="rect">
                        <a:avLst/>
                      </a:prstGeom>
                      <a:noFill/>
                      <a:ln w="6350">
                        <a:noFill/>
                      </a:ln>
                    </wps:spPr>
                    <wps:txbx>
                      <w:txbxContent>
                        <w:p w14:paraId="664E0D11" w14:textId="5D3A3BA6" w:rsidR="008A38BD" w:rsidRPr="00AA1E7B" w:rsidRDefault="000E3665" w:rsidP="008A38BD">
                          <w:pPr>
                            <w:rPr>
                              <w:rFonts w:ascii="NouvelR" w:hAnsi="NouvelR" w:cs="Arial"/>
                              <w:sz w:val="22"/>
                              <w:szCs w:val="22"/>
                            </w:rPr>
                          </w:pPr>
                          <w:r>
                            <w:rPr>
                              <w:rFonts w:ascii="NouvelR" w:hAnsi="NouvelR" w:cs="Arial"/>
                              <w:sz w:val="22"/>
                              <w:szCs w:val="22"/>
                            </w:rPr>
                            <w:t>13</w:t>
                          </w:r>
                          <w:r w:rsidR="00214C48">
                            <w:rPr>
                              <w:rFonts w:ascii="NouvelR" w:hAnsi="NouvelR" w:cs="Arial"/>
                              <w:sz w:val="22"/>
                              <w:szCs w:val="22"/>
                            </w:rPr>
                            <w:t xml:space="preserve"> ianuarie</w:t>
                          </w:r>
                          <w:r w:rsidR="00B243DE">
                            <w:rPr>
                              <w:rFonts w:ascii="NouvelR" w:hAnsi="NouvelR" w:cs="Arial"/>
                              <w:sz w:val="22"/>
                              <w:szCs w:val="22"/>
                            </w:rPr>
                            <w:t xml:space="preserve"> </w:t>
                          </w:r>
                          <w:r w:rsidR="008A38BD">
                            <w:rPr>
                              <w:rFonts w:ascii="NouvelR" w:hAnsi="NouvelR" w:cs="Arial"/>
                              <w:sz w:val="22"/>
                              <w:szCs w:val="22"/>
                            </w:rPr>
                            <w:t>202</w:t>
                          </w:r>
                          <w:r>
                            <w:rPr>
                              <w:rFonts w:ascii="NouvelR" w:hAnsi="NouvelR" w:cs="Arial"/>
                              <w:sz w:val="22"/>
                              <w:szCs w:val="2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2C2C5F" id="_x0000_t202" coordsize="21600,21600" o:spt="202" path="m,l,21600r21600,l21600,xe">
              <v:stroke joinstyle="miter"/>
              <v:path gradientshapeok="t" o:connecttype="rect"/>
            </v:shapetype>
            <v:shape id="Zone de texte 11" o:spid="_x0000_s1027" type="#_x0000_t202" style="position:absolute;margin-left:51.85pt;margin-top:92.75pt;width:121.6pt;height:11.9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" filled="f" stroked="f" strokeweight=".5pt">
              <v:textbox style="mso-fit-shape-to-text:t" inset="0,0,0,0">
                <w:txbxContent>
                  <w:p w14:paraId="664E0D11" w14:textId="5D3A3BA6" w:rsidR="008A38BD" w:rsidRPr="00AA1E7B" w:rsidRDefault="000E3665" w:rsidP="008A38BD">
                    <w:pPr>
                      <w:rPr>
                        <w:rFonts w:ascii="NouvelR" w:hAnsi="NouvelR" w:cs="Arial"/>
                        <w:sz w:val="22"/>
                        <w:szCs w:val="22"/>
                      </w:rPr>
                    </w:pPr>
                    <w:r>
                      <w:rPr>
                        <w:rFonts w:ascii="NouvelR" w:hAnsi="NouvelR" w:cs="Arial"/>
                        <w:sz w:val="22"/>
                        <w:szCs w:val="22"/>
                      </w:rPr>
                      <w:t>13</w:t>
                    </w:r>
                    <w:r w:rsidR="00214C48">
                      <w:rPr>
                        <w:rFonts w:ascii="NouvelR" w:hAnsi="NouvelR" w:cs="Arial"/>
                        <w:sz w:val="22"/>
                        <w:szCs w:val="22"/>
                      </w:rPr>
                      <w:t xml:space="preserve"> ianuarie</w:t>
                    </w:r>
                    <w:r w:rsidR="00B243DE">
                      <w:rPr>
                        <w:rFonts w:ascii="NouvelR" w:hAnsi="NouvelR" w:cs="Arial"/>
                        <w:sz w:val="22"/>
                        <w:szCs w:val="22"/>
                      </w:rPr>
                      <w:t xml:space="preserve"> </w:t>
                    </w:r>
                    <w:r w:rsidR="008A38BD">
                      <w:rPr>
                        <w:rFonts w:ascii="NouvelR" w:hAnsi="NouvelR" w:cs="Arial"/>
                        <w:sz w:val="22"/>
                        <w:szCs w:val="22"/>
                      </w:rPr>
                      <w:t>202</w:t>
                    </w:r>
                    <w:r>
                      <w:rPr>
                        <w:rFonts w:ascii="NouvelR" w:hAnsi="NouvelR" w:cs="Arial"/>
                        <w:sz w:val="22"/>
                        <w:szCs w:val="22"/>
                      </w:rPr>
                      <w:t>6</w:t>
                    </w:r>
                  </w:p>
                </w:txbxContent>
              </v:textbox>
              <w10:wrap anchorx="page" anchory="page"/>
            </v:shape>
          </w:pict>
        </mc:Fallback>
      </mc:AlternateContent>
    </w:r>
    <w:r w:rsidR="005565CC">
      <w:rPr>
        <w:noProof/>
      </w:rPr>
      <mc:AlternateContent>
        <mc:Choice Requires="wps">
          <w:drawing>
            <wp:anchor distT="0" distB="0" distL="114300" distR="114300" simplePos="0" relativeHeight="251658244" behindDoc="0" locked="0" layoutInCell="1" allowOverlap="1" wp14:anchorId="7A85C6C1" wp14:editId="48E9237C">
              <wp:simplePos x="0" y="0"/>
              <wp:positionH relativeFrom="page">
                <wp:posOffset>618067</wp:posOffset>
              </wp:positionH>
              <wp:positionV relativeFrom="page">
                <wp:posOffset>546100</wp:posOffset>
              </wp:positionV>
              <wp:extent cx="2442633" cy="612000"/>
              <wp:effectExtent l="0" t="0" r="15240" b="0"/>
              <wp:wrapNone/>
              <wp:docPr id="9" name="Zone de texte 9"/>
              <wp:cNvGraphicFramePr/>
              <a:graphic xmlns:a="http://schemas.openxmlformats.org/drawingml/2006/main">
                <a:graphicData uri="http://schemas.microsoft.com/office/word/2010/wordprocessingShape">
                  <wps:wsp>
                    <wps:cNvSpPr txBox="1"/>
                    <wps:spPr>
                      <a:xfrm>
                        <a:off x="0" y="0"/>
                        <a:ext cx="2442633" cy="612000"/>
                      </a:xfrm>
                      <a:prstGeom prst="rect">
                        <a:avLst/>
                      </a:prstGeom>
                      <a:noFill/>
                      <a:ln w="6350">
                        <a:noFill/>
                      </a:ln>
                    </wps:spPr>
                    <wps:txbx>
                      <w:txbxContent>
                        <w:p w14:paraId="5107546F" w14:textId="7BB84BE7" w:rsidR="00547282" w:rsidRDefault="00214C48" w:rsidP="00541DE3">
                          <w:pPr>
                            <w:spacing w:line="480" w:lineRule="exact"/>
                            <w:rPr>
                              <w:rFonts w:ascii="NouvelR" w:hAnsi="NouvelR" w:cs="Calibri"/>
                              <w:b/>
                              <w:bCs/>
                              <w:color w:val="000000" w:themeColor="text1"/>
                              <w:sz w:val="47"/>
                              <w:szCs w:val="47"/>
                              <w:lang w:val="en-US"/>
                            </w:rPr>
                          </w:pPr>
                          <w:r>
                            <w:rPr>
                              <w:rFonts w:ascii="NouvelR" w:hAnsi="NouvelR" w:cs="Calibri"/>
                              <w:b/>
                              <w:bCs/>
                              <w:color w:val="000000" w:themeColor="text1"/>
                              <w:sz w:val="47"/>
                              <w:szCs w:val="47"/>
                              <w:lang w:val="en-US"/>
                            </w:rPr>
                            <w:t>DOSAR</w:t>
                          </w:r>
                        </w:p>
                        <w:p w14:paraId="335CD199" w14:textId="4B124BB0" w:rsidR="00214C48" w:rsidRPr="00214C48" w:rsidRDefault="00214C48" w:rsidP="00541DE3">
                          <w:pPr>
                            <w:spacing w:line="480" w:lineRule="exact"/>
                            <w:rPr>
                              <w:color w:val="000000" w:themeColor="text1"/>
                              <w:lang w:val="ro-RO"/>
                            </w:rPr>
                          </w:pPr>
                          <w:r>
                            <w:rPr>
                              <w:rFonts w:ascii="NouvelR" w:hAnsi="NouvelR" w:cs="Calibri"/>
                              <w:b/>
                              <w:bCs/>
                              <w:color w:val="000000" w:themeColor="text1"/>
                              <w:sz w:val="47"/>
                              <w:szCs w:val="47"/>
                              <w:lang w:val="en-US"/>
                            </w:rPr>
                            <w:t>DE PRES</w:t>
                          </w:r>
                          <w:r>
                            <w:rPr>
                              <w:rFonts w:ascii="NouvelR" w:hAnsi="NouvelR" w:cs="Calibri"/>
                              <w:b/>
                              <w:bCs/>
                              <w:color w:val="000000" w:themeColor="text1"/>
                              <w:sz w:val="47"/>
                              <w:szCs w:val="47"/>
                              <w:lang w:val="ro-RO"/>
                            </w:rPr>
                            <w:t>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5C6C1" id="Zone de texte 9" o:spid="_x0000_s1028" type="#_x0000_t202" style="position:absolute;margin-left:48.65pt;margin-top:43pt;width:192.35pt;height:48.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" filled="f" stroked="f" strokeweight=".5pt">
              <v:textbox inset="0,0,0,0">
                <w:txbxContent>
                  <w:p w14:paraId="5107546F" w14:textId="7BB84BE7" w:rsidR="00547282" w:rsidRDefault="00214C48" w:rsidP="00541DE3">
                    <w:pPr>
                      <w:spacing w:line="480" w:lineRule="exact"/>
                      <w:rPr>
                        <w:rFonts w:ascii="NouvelR" w:hAnsi="NouvelR" w:cs="Calibri"/>
                        <w:b/>
                        <w:bCs/>
                        <w:color w:val="000000" w:themeColor="text1"/>
                        <w:sz w:val="47"/>
                        <w:szCs w:val="47"/>
                        <w:lang w:val="en-US"/>
                      </w:rPr>
                    </w:pPr>
                    <w:r>
                      <w:rPr>
                        <w:rFonts w:ascii="NouvelR" w:hAnsi="NouvelR" w:cs="Calibri"/>
                        <w:b/>
                        <w:bCs/>
                        <w:color w:val="000000" w:themeColor="text1"/>
                        <w:sz w:val="47"/>
                        <w:szCs w:val="47"/>
                        <w:lang w:val="en-US"/>
                      </w:rPr>
                      <w:t>DOSAR</w:t>
                    </w:r>
                  </w:p>
                  <w:p w14:paraId="335CD199" w14:textId="4B124BB0" w:rsidR="00214C48" w:rsidRPr="00214C48" w:rsidRDefault="00214C48" w:rsidP="00541DE3">
                    <w:pPr>
                      <w:spacing w:line="480" w:lineRule="exact"/>
                      <w:rPr>
                        <w:color w:val="000000" w:themeColor="text1"/>
                        <w:lang w:val="ro-RO"/>
                      </w:rPr>
                    </w:pPr>
                    <w:r>
                      <w:rPr>
                        <w:rFonts w:ascii="NouvelR" w:hAnsi="NouvelR" w:cs="Calibri"/>
                        <w:b/>
                        <w:bCs/>
                        <w:color w:val="000000" w:themeColor="text1"/>
                        <w:sz w:val="47"/>
                        <w:szCs w:val="47"/>
                        <w:lang w:val="en-US"/>
                      </w:rPr>
                      <w:t>DE PRES</w:t>
                    </w:r>
                    <w:r>
                      <w:rPr>
                        <w:rFonts w:ascii="NouvelR" w:hAnsi="NouvelR" w:cs="Calibri"/>
                        <w:b/>
                        <w:bCs/>
                        <w:color w:val="000000" w:themeColor="text1"/>
                        <w:sz w:val="47"/>
                        <w:szCs w:val="47"/>
                        <w:lang w:val="ro-RO"/>
                      </w:rPr>
                      <w:t>Ă</w:t>
                    </w:r>
                  </w:p>
                </w:txbxContent>
              </v:textbox>
              <w10:wrap anchorx="page" anchory="page"/>
            </v:shape>
          </w:pict>
        </mc:Fallback>
      </mc:AlternateContent>
    </w:r>
    <w:r w:rsidR="00541DE3">
      <w:rPr>
        <w:noProof/>
      </w:rPr>
      <w:drawing>
        <wp:anchor distT="0" distB="0" distL="114300" distR="114300" simplePos="0" relativeHeight="251658242" behindDoc="1" locked="0" layoutInCell="1" allowOverlap="1" wp14:anchorId="63A33AF6" wp14:editId="0819CEE8">
          <wp:simplePos x="0" y="0"/>
          <wp:positionH relativeFrom="column">
            <wp:posOffset>-648335</wp:posOffset>
          </wp:positionH>
          <wp:positionV relativeFrom="paragraph">
            <wp:posOffset>-450215</wp:posOffset>
          </wp:positionV>
          <wp:extent cx="7559040"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margin">
            <wp14:pctWidth>0</wp14:pctWidth>
          </wp14:sizeRelH>
          <wp14:sizeRelV relativeFrom="margin">
            <wp14:pctHeight>0</wp14:pctHeight>
          </wp14:sizeRelV>
        </wp:anchor>
      </w:drawing>
    </w:r>
    <w:r w:rsidR="00541DE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81E"/>
    <w:multiLevelType w:val="hybridMultilevel"/>
    <w:tmpl w:val="49E093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DE841"/>
    <w:multiLevelType w:val="hybridMultilevel"/>
    <w:tmpl w:val="65BE86F8"/>
    <w:lvl w:ilvl="0" w:tplc="50C4F90A">
      <w:start w:val="1"/>
      <w:numFmt w:val="bullet"/>
      <w:lvlText w:val="-"/>
      <w:lvlJc w:val="left"/>
      <w:pPr>
        <w:ind w:left="720" w:hanging="360"/>
      </w:pPr>
      <w:rPr>
        <w:rFonts w:ascii="Calibri" w:hAnsi="Calibri" w:hint="default"/>
      </w:rPr>
    </w:lvl>
    <w:lvl w:ilvl="1" w:tplc="8C66871C">
      <w:start w:val="1"/>
      <w:numFmt w:val="bullet"/>
      <w:lvlText w:val="o"/>
      <w:lvlJc w:val="left"/>
      <w:pPr>
        <w:ind w:left="1440" w:hanging="360"/>
      </w:pPr>
      <w:rPr>
        <w:rFonts w:ascii="Courier New" w:hAnsi="Courier New" w:hint="default"/>
      </w:rPr>
    </w:lvl>
    <w:lvl w:ilvl="2" w:tplc="E3085E84">
      <w:start w:val="1"/>
      <w:numFmt w:val="bullet"/>
      <w:lvlText w:val=""/>
      <w:lvlJc w:val="left"/>
      <w:pPr>
        <w:ind w:left="2160" w:hanging="360"/>
      </w:pPr>
      <w:rPr>
        <w:rFonts w:ascii="Wingdings" w:hAnsi="Wingdings" w:hint="default"/>
      </w:rPr>
    </w:lvl>
    <w:lvl w:ilvl="3" w:tplc="72FEDA32">
      <w:start w:val="1"/>
      <w:numFmt w:val="bullet"/>
      <w:lvlText w:val=""/>
      <w:lvlJc w:val="left"/>
      <w:pPr>
        <w:ind w:left="2880" w:hanging="360"/>
      </w:pPr>
      <w:rPr>
        <w:rFonts w:ascii="Symbol" w:hAnsi="Symbol" w:hint="default"/>
      </w:rPr>
    </w:lvl>
    <w:lvl w:ilvl="4" w:tplc="56AEBD7A">
      <w:start w:val="1"/>
      <w:numFmt w:val="bullet"/>
      <w:lvlText w:val="o"/>
      <w:lvlJc w:val="left"/>
      <w:pPr>
        <w:ind w:left="3600" w:hanging="360"/>
      </w:pPr>
      <w:rPr>
        <w:rFonts w:ascii="Courier New" w:hAnsi="Courier New" w:hint="default"/>
      </w:rPr>
    </w:lvl>
    <w:lvl w:ilvl="5" w:tplc="77D23478">
      <w:start w:val="1"/>
      <w:numFmt w:val="bullet"/>
      <w:lvlText w:val=""/>
      <w:lvlJc w:val="left"/>
      <w:pPr>
        <w:ind w:left="4320" w:hanging="360"/>
      </w:pPr>
      <w:rPr>
        <w:rFonts w:ascii="Wingdings" w:hAnsi="Wingdings" w:hint="default"/>
      </w:rPr>
    </w:lvl>
    <w:lvl w:ilvl="6" w:tplc="5574A84E">
      <w:start w:val="1"/>
      <w:numFmt w:val="bullet"/>
      <w:lvlText w:val=""/>
      <w:lvlJc w:val="left"/>
      <w:pPr>
        <w:ind w:left="5040" w:hanging="360"/>
      </w:pPr>
      <w:rPr>
        <w:rFonts w:ascii="Symbol" w:hAnsi="Symbol" w:hint="default"/>
      </w:rPr>
    </w:lvl>
    <w:lvl w:ilvl="7" w:tplc="67C08C4A">
      <w:start w:val="1"/>
      <w:numFmt w:val="bullet"/>
      <w:lvlText w:val="o"/>
      <w:lvlJc w:val="left"/>
      <w:pPr>
        <w:ind w:left="5760" w:hanging="360"/>
      </w:pPr>
      <w:rPr>
        <w:rFonts w:ascii="Courier New" w:hAnsi="Courier New" w:hint="default"/>
      </w:rPr>
    </w:lvl>
    <w:lvl w:ilvl="8" w:tplc="8076D250">
      <w:start w:val="1"/>
      <w:numFmt w:val="bullet"/>
      <w:lvlText w:val=""/>
      <w:lvlJc w:val="left"/>
      <w:pPr>
        <w:ind w:left="6480" w:hanging="360"/>
      </w:pPr>
      <w:rPr>
        <w:rFonts w:ascii="Wingdings" w:hAnsi="Wingdings" w:hint="default"/>
      </w:rPr>
    </w:lvl>
  </w:abstractNum>
  <w:abstractNum w:abstractNumId="2" w15:restartNumberingAfterBreak="0">
    <w:nsid w:val="08CE7218"/>
    <w:multiLevelType w:val="multilevel"/>
    <w:tmpl w:val="BC0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39E1"/>
    <w:multiLevelType w:val="hybridMultilevel"/>
    <w:tmpl w:val="43A0A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13891"/>
    <w:multiLevelType w:val="multilevel"/>
    <w:tmpl w:val="C194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62290"/>
    <w:multiLevelType w:val="hybridMultilevel"/>
    <w:tmpl w:val="BD4A73DC"/>
    <w:lvl w:ilvl="0" w:tplc="C750FE20">
      <w:numFmt w:val="bullet"/>
      <w:lvlText w:val="-"/>
      <w:lvlJc w:val="left"/>
      <w:pPr>
        <w:ind w:left="720" w:hanging="360"/>
      </w:pPr>
      <w:rPr>
        <w:rFonts w:ascii="NouvelR" w:eastAsiaTheme="minorHAnsi" w:hAnsi="Nouvel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E15480"/>
    <w:multiLevelType w:val="multilevel"/>
    <w:tmpl w:val="FCCE1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042902"/>
    <w:multiLevelType w:val="hybridMultilevel"/>
    <w:tmpl w:val="3886CC48"/>
    <w:lvl w:ilvl="0" w:tplc="B178F7B4">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204700"/>
    <w:multiLevelType w:val="hybridMultilevel"/>
    <w:tmpl w:val="C9DEC90E"/>
    <w:lvl w:ilvl="0" w:tplc="608678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0D597C"/>
    <w:multiLevelType w:val="multilevel"/>
    <w:tmpl w:val="4BEC0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F4000"/>
    <w:multiLevelType w:val="hybridMultilevel"/>
    <w:tmpl w:val="DBAE5BF8"/>
    <w:lvl w:ilvl="0" w:tplc="CFF8DD12">
      <w:start w:val="1"/>
      <w:numFmt w:val="bullet"/>
      <w:lvlText w:val=""/>
      <w:lvlJc w:val="left"/>
      <w:pPr>
        <w:ind w:left="720" w:hanging="360"/>
      </w:pPr>
      <w:rPr>
        <w:rFonts w:ascii="Symbol" w:hAnsi="Symbol"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05643FC"/>
    <w:multiLevelType w:val="multilevel"/>
    <w:tmpl w:val="BADC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22DFE"/>
    <w:multiLevelType w:val="hybridMultilevel"/>
    <w:tmpl w:val="3D8E04B0"/>
    <w:lvl w:ilvl="0" w:tplc="472AA76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8F737D"/>
    <w:multiLevelType w:val="multilevel"/>
    <w:tmpl w:val="84C4D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926E16"/>
    <w:multiLevelType w:val="hybridMultilevel"/>
    <w:tmpl w:val="94C6DAC6"/>
    <w:lvl w:ilvl="0" w:tplc="FFFFFFFF">
      <w:numFmt w:val="bullet"/>
      <w:lvlText w:val="-"/>
      <w:lvlJc w:val="left"/>
      <w:pPr>
        <w:ind w:left="720" w:hanging="360"/>
      </w:pPr>
      <w:rPr>
        <w:rFonts w:ascii="NouvelR" w:hAnsi="Nouvel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E80913"/>
    <w:multiLevelType w:val="hybridMultilevel"/>
    <w:tmpl w:val="8848D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2279DA"/>
    <w:multiLevelType w:val="multilevel"/>
    <w:tmpl w:val="0456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766D2"/>
    <w:multiLevelType w:val="multilevel"/>
    <w:tmpl w:val="9FF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666EE"/>
    <w:multiLevelType w:val="multilevel"/>
    <w:tmpl w:val="097C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1629F"/>
    <w:multiLevelType w:val="hybridMultilevel"/>
    <w:tmpl w:val="F4B8D7CC"/>
    <w:lvl w:ilvl="0" w:tplc="50BE08DE">
      <w:start w:val="1"/>
      <w:numFmt w:val="bullet"/>
      <w:lvlText w:val="-"/>
      <w:lvlJc w:val="left"/>
      <w:pPr>
        <w:ind w:left="720" w:hanging="360"/>
      </w:pPr>
      <w:rPr>
        <w:rFonts w:ascii="Calibri" w:hAnsi="Calibri" w:hint="default"/>
      </w:rPr>
    </w:lvl>
    <w:lvl w:ilvl="1" w:tplc="75EC4F46">
      <w:start w:val="1"/>
      <w:numFmt w:val="bullet"/>
      <w:lvlText w:val="o"/>
      <w:lvlJc w:val="left"/>
      <w:pPr>
        <w:ind w:left="1440" w:hanging="360"/>
      </w:pPr>
      <w:rPr>
        <w:rFonts w:ascii="Courier New" w:hAnsi="Courier New" w:hint="default"/>
      </w:rPr>
    </w:lvl>
    <w:lvl w:ilvl="2" w:tplc="9314F5CA">
      <w:start w:val="1"/>
      <w:numFmt w:val="bullet"/>
      <w:lvlText w:val=""/>
      <w:lvlJc w:val="left"/>
      <w:pPr>
        <w:ind w:left="2160" w:hanging="360"/>
      </w:pPr>
      <w:rPr>
        <w:rFonts w:ascii="Wingdings" w:hAnsi="Wingdings" w:hint="default"/>
      </w:rPr>
    </w:lvl>
    <w:lvl w:ilvl="3" w:tplc="F74A9682">
      <w:start w:val="1"/>
      <w:numFmt w:val="bullet"/>
      <w:lvlText w:val=""/>
      <w:lvlJc w:val="left"/>
      <w:pPr>
        <w:ind w:left="2880" w:hanging="360"/>
      </w:pPr>
      <w:rPr>
        <w:rFonts w:ascii="Symbol" w:hAnsi="Symbol" w:hint="default"/>
      </w:rPr>
    </w:lvl>
    <w:lvl w:ilvl="4" w:tplc="7166EF70">
      <w:start w:val="1"/>
      <w:numFmt w:val="bullet"/>
      <w:lvlText w:val="o"/>
      <w:lvlJc w:val="left"/>
      <w:pPr>
        <w:ind w:left="3600" w:hanging="360"/>
      </w:pPr>
      <w:rPr>
        <w:rFonts w:ascii="Courier New" w:hAnsi="Courier New" w:hint="default"/>
      </w:rPr>
    </w:lvl>
    <w:lvl w:ilvl="5" w:tplc="4F606F96">
      <w:start w:val="1"/>
      <w:numFmt w:val="bullet"/>
      <w:lvlText w:val=""/>
      <w:lvlJc w:val="left"/>
      <w:pPr>
        <w:ind w:left="4320" w:hanging="360"/>
      </w:pPr>
      <w:rPr>
        <w:rFonts w:ascii="Wingdings" w:hAnsi="Wingdings" w:hint="default"/>
      </w:rPr>
    </w:lvl>
    <w:lvl w:ilvl="6" w:tplc="5EAEA718">
      <w:start w:val="1"/>
      <w:numFmt w:val="bullet"/>
      <w:lvlText w:val=""/>
      <w:lvlJc w:val="left"/>
      <w:pPr>
        <w:ind w:left="5040" w:hanging="360"/>
      </w:pPr>
      <w:rPr>
        <w:rFonts w:ascii="Symbol" w:hAnsi="Symbol" w:hint="default"/>
      </w:rPr>
    </w:lvl>
    <w:lvl w:ilvl="7" w:tplc="BB4CFE56">
      <w:start w:val="1"/>
      <w:numFmt w:val="bullet"/>
      <w:lvlText w:val="o"/>
      <w:lvlJc w:val="left"/>
      <w:pPr>
        <w:ind w:left="5760" w:hanging="360"/>
      </w:pPr>
      <w:rPr>
        <w:rFonts w:ascii="Courier New" w:hAnsi="Courier New" w:hint="default"/>
      </w:rPr>
    </w:lvl>
    <w:lvl w:ilvl="8" w:tplc="ADFAD348">
      <w:start w:val="1"/>
      <w:numFmt w:val="bullet"/>
      <w:lvlText w:val=""/>
      <w:lvlJc w:val="left"/>
      <w:pPr>
        <w:ind w:left="6480" w:hanging="360"/>
      </w:pPr>
      <w:rPr>
        <w:rFonts w:ascii="Wingdings" w:hAnsi="Wingdings" w:hint="default"/>
      </w:rPr>
    </w:lvl>
  </w:abstractNum>
  <w:abstractNum w:abstractNumId="20" w15:restartNumberingAfterBreak="0">
    <w:nsid w:val="36E815AA"/>
    <w:multiLevelType w:val="multilevel"/>
    <w:tmpl w:val="C2D0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6A2424"/>
    <w:multiLevelType w:val="hybridMultilevel"/>
    <w:tmpl w:val="56929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CF348D"/>
    <w:multiLevelType w:val="hybridMultilevel"/>
    <w:tmpl w:val="6F4ADDF0"/>
    <w:lvl w:ilvl="0" w:tplc="4ADC5098">
      <w:numFmt w:val="bullet"/>
      <w:lvlText w:val="-"/>
      <w:lvlJc w:val="left"/>
      <w:pPr>
        <w:ind w:left="720" w:hanging="360"/>
      </w:pPr>
      <w:rPr>
        <w:rFonts w:ascii="NouvelR" w:eastAsiaTheme="minorHAnsi" w:hAnsi="Nouvel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BE1CAB"/>
    <w:multiLevelType w:val="multilevel"/>
    <w:tmpl w:val="FABE07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6265140"/>
    <w:multiLevelType w:val="hybridMultilevel"/>
    <w:tmpl w:val="48CC4682"/>
    <w:lvl w:ilvl="0" w:tplc="C9FC74F4">
      <w:start w:val="5"/>
      <w:numFmt w:val="bullet"/>
      <w:lvlText w:val="-"/>
      <w:lvlJc w:val="left"/>
      <w:pPr>
        <w:ind w:left="720" w:hanging="360"/>
      </w:pPr>
      <w:rPr>
        <w:rFonts w:ascii="NouvelR Book" w:eastAsia="Times New Roman" w:hAnsi="NouvelR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20265D"/>
    <w:multiLevelType w:val="hybridMultilevel"/>
    <w:tmpl w:val="B8286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254F16"/>
    <w:multiLevelType w:val="hybridMultilevel"/>
    <w:tmpl w:val="9362B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4A5429"/>
    <w:multiLevelType w:val="multilevel"/>
    <w:tmpl w:val="CB22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C3AE4"/>
    <w:multiLevelType w:val="multilevel"/>
    <w:tmpl w:val="E3A02C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D34BB8"/>
    <w:multiLevelType w:val="hybridMultilevel"/>
    <w:tmpl w:val="163679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2263997"/>
    <w:multiLevelType w:val="hybridMultilevel"/>
    <w:tmpl w:val="95265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180413"/>
    <w:multiLevelType w:val="multilevel"/>
    <w:tmpl w:val="DE1A2A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32D7E00"/>
    <w:multiLevelType w:val="hybridMultilevel"/>
    <w:tmpl w:val="FC002D92"/>
    <w:lvl w:ilvl="0" w:tplc="92961E12">
      <w:start w:val="1"/>
      <w:numFmt w:val="bullet"/>
      <w:lvlText w:val="-"/>
      <w:lvlJc w:val="left"/>
      <w:pPr>
        <w:ind w:left="720" w:hanging="360"/>
      </w:pPr>
      <w:rPr>
        <w:rFonts w:ascii="Calibri" w:hAnsi="Calibri" w:hint="default"/>
      </w:rPr>
    </w:lvl>
    <w:lvl w:ilvl="1" w:tplc="DEE0E266">
      <w:start w:val="1"/>
      <w:numFmt w:val="bullet"/>
      <w:lvlText w:val="o"/>
      <w:lvlJc w:val="left"/>
      <w:pPr>
        <w:ind w:left="1440" w:hanging="360"/>
      </w:pPr>
      <w:rPr>
        <w:rFonts w:ascii="Courier New" w:hAnsi="Courier New" w:hint="default"/>
      </w:rPr>
    </w:lvl>
    <w:lvl w:ilvl="2" w:tplc="282EB7EA">
      <w:start w:val="1"/>
      <w:numFmt w:val="bullet"/>
      <w:lvlText w:val=""/>
      <w:lvlJc w:val="left"/>
      <w:pPr>
        <w:ind w:left="2160" w:hanging="360"/>
      </w:pPr>
      <w:rPr>
        <w:rFonts w:ascii="Wingdings" w:hAnsi="Wingdings" w:hint="default"/>
      </w:rPr>
    </w:lvl>
    <w:lvl w:ilvl="3" w:tplc="29121168">
      <w:start w:val="1"/>
      <w:numFmt w:val="bullet"/>
      <w:lvlText w:val=""/>
      <w:lvlJc w:val="left"/>
      <w:pPr>
        <w:ind w:left="2880" w:hanging="360"/>
      </w:pPr>
      <w:rPr>
        <w:rFonts w:ascii="Symbol" w:hAnsi="Symbol" w:hint="default"/>
      </w:rPr>
    </w:lvl>
    <w:lvl w:ilvl="4" w:tplc="118479B6">
      <w:start w:val="1"/>
      <w:numFmt w:val="bullet"/>
      <w:lvlText w:val="o"/>
      <w:lvlJc w:val="left"/>
      <w:pPr>
        <w:ind w:left="3600" w:hanging="360"/>
      </w:pPr>
      <w:rPr>
        <w:rFonts w:ascii="Courier New" w:hAnsi="Courier New" w:hint="default"/>
      </w:rPr>
    </w:lvl>
    <w:lvl w:ilvl="5" w:tplc="A37A0E84">
      <w:start w:val="1"/>
      <w:numFmt w:val="bullet"/>
      <w:lvlText w:val=""/>
      <w:lvlJc w:val="left"/>
      <w:pPr>
        <w:ind w:left="4320" w:hanging="360"/>
      </w:pPr>
      <w:rPr>
        <w:rFonts w:ascii="Wingdings" w:hAnsi="Wingdings" w:hint="default"/>
      </w:rPr>
    </w:lvl>
    <w:lvl w:ilvl="6" w:tplc="598A635C">
      <w:start w:val="1"/>
      <w:numFmt w:val="bullet"/>
      <w:lvlText w:val=""/>
      <w:lvlJc w:val="left"/>
      <w:pPr>
        <w:ind w:left="5040" w:hanging="360"/>
      </w:pPr>
      <w:rPr>
        <w:rFonts w:ascii="Symbol" w:hAnsi="Symbol" w:hint="default"/>
      </w:rPr>
    </w:lvl>
    <w:lvl w:ilvl="7" w:tplc="4624431A">
      <w:start w:val="1"/>
      <w:numFmt w:val="bullet"/>
      <w:lvlText w:val="o"/>
      <w:lvlJc w:val="left"/>
      <w:pPr>
        <w:ind w:left="5760" w:hanging="360"/>
      </w:pPr>
      <w:rPr>
        <w:rFonts w:ascii="Courier New" w:hAnsi="Courier New" w:hint="default"/>
      </w:rPr>
    </w:lvl>
    <w:lvl w:ilvl="8" w:tplc="B130FB72">
      <w:start w:val="1"/>
      <w:numFmt w:val="bullet"/>
      <w:lvlText w:val=""/>
      <w:lvlJc w:val="left"/>
      <w:pPr>
        <w:ind w:left="6480" w:hanging="360"/>
      </w:pPr>
      <w:rPr>
        <w:rFonts w:ascii="Wingdings" w:hAnsi="Wingdings" w:hint="default"/>
      </w:rPr>
    </w:lvl>
  </w:abstractNum>
  <w:abstractNum w:abstractNumId="33" w15:restartNumberingAfterBreak="0">
    <w:nsid w:val="539A7CE3"/>
    <w:multiLevelType w:val="multilevel"/>
    <w:tmpl w:val="B03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527301"/>
    <w:multiLevelType w:val="multilevel"/>
    <w:tmpl w:val="6ED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81351"/>
    <w:multiLevelType w:val="multilevel"/>
    <w:tmpl w:val="70DA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83B06"/>
    <w:multiLevelType w:val="hybridMultilevel"/>
    <w:tmpl w:val="8CC62E8E"/>
    <w:lvl w:ilvl="0" w:tplc="39108F22">
      <w:start w:val="3"/>
      <w:numFmt w:val="bullet"/>
      <w:lvlText w:val="-"/>
      <w:lvlJc w:val="left"/>
      <w:pPr>
        <w:ind w:left="720" w:hanging="360"/>
      </w:pPr>
      <w:rPr>
        <w:rFonts w:ascii="NouvelR" w:eastAsiaTheme="minorHAnsi" w:hAnsi="Nouvel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0C6623"/>
    <w:multiLevelType w:val="multilevel"/>
    <w:tmpl w:val="10EEB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E0498"/>
    <w:multiLevelType w:val="multilevel"/>
    <w:tmpl w:val="CC427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ED0C1C"/>
    <w:multiLevelType w:val="hybridMultilevel"/>
    <w:tmpl w:val="9DFC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01A8EC"/>
    <w:multiLevelType w:val="hybridMultilevel"/>
    <w:tmpl w:val="FFFFFFFF"/>
    <w:lvl w:ilvl="0" w:tplc="BE044D36">
      <w:start w:val="1"/>
      <w:numFmt w:val="bullet"/>
      <w:lvlText w:val="-"/>
      <w:lvlJc w:val="left"/>
      <w:pPr>
        <w:ind w:left="720" w:hanging="360"/>
      </w:pPr>
      <w:rPr>
        <w:rFonts w:ascii="Calibri" w:hAnsi="Calibri" w:hint="default"/>
      </w:rPr>
    </w:lvl>
    <w:lvl w:ilvl="1" w:tplc="77DEDF04">
      <w:start w:val="1"/>
      <w:numFmt w:val="bullet"/>
      <w:lvlText w:val="o"/>
      <w:lvlJc w:val="left"/>
      <w:pPr>
        <w:ind w:left="1440" w:hanging="360"/>
      </w:pPr>
      <w:rPr>
        <w:rFonts w:ascii="Courier New" w:hAnsi="Courier New" w:hint="default"/>
      </w:rPr>
    </w:lvl>
    <w:lvl w:ilvl="2" w:tplc="1B48ED84">
      <w:start w:val="1"/>
      <w:numFmt w:val="bullet"/>
      <w:lvlText w:val=""/>
      <w:lvlJc w:val="left"/>
      <w:pPr>
        <w:ind w:left="2160" w:hanging="360"/>
      </w:pPr>
      <w:rPr>
        <w:rFonts w:ascii="Wingdings" w:hAnsi="Wingdings" w:hint="default"/>
      </w:rPr>
    </w:lvl>
    <w:lvl w:ilvl="3" w:tplc="A8322160">
      <w:start w:val="1"/>
      <w:numFmt w:val="bullet"/>
      <w:lvlText w:val=""/>
      <w:lvlJc w:val="left"/>
      <w:pPr>
        <w:ind w:left="2880" w:hanging="360"/>
      </w:pPr>
      <w:rPr>
        <w:rFonts w:ascii="Symbol" w:hAnsi="Symbol" w:hint="default"/>
      </w:rPr>
    </w:lvl>
    <w:lvl w:ilvl="4" w:tplc="A33236C2">
      <w:start w:val="1"/>
      <w:numFmt w:val="bullet"/>
      <w:lvlText w:val="o"/>
      <w:lvlJc w:val="left"/>
      <w:pPr>
        <w:ind w:left="3600" w:hanging="360"/>
      </w:pPr>
      <w:rPr>
        <w:rFonts w:ascii="Courier New" w:hAnsi="Courier New" w:hint="default"/>
      </w:rPr>
    </w:lvl>
    <w:lvl w:ilvl="5" w:tplc="18DE546A">
      <w:start w:val="1"/>
      <w:numFmt w:val="bullet"/>
      <w:lvlText w:val=""/>
      <w:lvlJc w:val="left"/>
      <w:pPr>
        <w:ind w:left="4320" w:hanging="360"/>
      </w:pPr>
      <w:rPr>
        <w:rFonts w:ascii="Wingdings" w:hAnsi="Wingdings" w:hint="default"/>
      </w:rPr>
    </w:lvl>
    <w:lvl w:ilvl="6" w:tplc="C2DC1662">
      <w:start w:val="1"/>
      <w:numFmt w:val="bullet"/>
      <w:lvlText w:val=""/>
      <w:lvlJc w:val="left"/>
      <w:pPr>
        <w:ind w:left="5040" w:hanging="360"/>
      </w:pPr>
      <w:rPr>
        <w:rFonts w:ascii="Symbol" w:hAnsi="Symbol" w:hint="default"/>
      </w:rPr>
    </w:lvl>
    <w:lvl w:ilvl="7" w:tplc="F9584B8C">
      <w:start w:val="1"/>
      <w:numFmt w:val="bullet"/>
      <w:lvlText w:val="o"/>
      <w:lvlJc w:val="left"/>
      <w:pPr>
        <w:ind w:left="5760" w:hanging="360"/>
      </w:pPr>
      <w:rPr>
        <w:rFonts w:ascii="Courier New" w:hAnsi="Courier New" w:hint="default"/>
      </w:rPr>
    </w:lvl>
    <w:lvl w:ilvl="8" w:tplc="9286AF62">
      <w:start w:val="1"/>
      <w:numFmt w:val="bullet"/>
      <w:lvlText w:val=""/>
      <w:lvlJc w:val="left"/>
      <w:pPr>
        <w:ind w:left="6480" w:hanging="360"/>
      </w:pPr>
      <w:rPr>
        <w:rFonts w:ascii="Wingdings" w:hAnsi="Wingdings" w:hint="default"/>
      </w:rPr>
    </w:lvl>
  </w:abstractNum>
  <w:abstractNum w:abstractNumId="41" w15:restartNumberingAfterBreak="0">
    <w:nsid w:val="740A61C4"/>
    <w:multiLevelType w:val="multilevel"/>
    <w:tmpl w:val="D7D80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3A71D7"/>
    <w:multiLevelType w:val="multilevel"/>
    <w:tmpl w:val="0CD4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26812"/>
    <w:multiLevelType w:val="multilevel"/>
    <w:tmpl w:val="85F44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8312B"/>
    <w:multiLevelType w:val="hybridMultilevel"/>
    <w:tmpl w:val="32C067E8"/>
    <w:lvl w:ilvl="0" w:tplc="9F8E8E76">
      <w:start w:val="1"/>
      <w:numFmt w:val="bullet"/>
      <w:lvlText w:val=""/>
      <w:lvlJc w:val="left"/>
      <w:pPr>
        <w:ind w:left="720" w:hanging="360"/>
      </w:pPr>
      <w:rPr>
        <w:rFonts w:ascii="Symbol" w:hAnsi="Symbol" w:hint="default"/>
      </w:rPr>
    </w:lvl>
    <w:lvl w:ilvl="1" w:tplc="B2C0E51C">
      <w:start w:val="1"/>
      <w:numFmt w:val="bullet"/>
      <w:lvlText w:val="o"/>
      <w:lvlJc w:val="left"/>
      <w:pPr>
        <w:ind w:left="1440" w:hanging="360"/>
      </w:pPr>
      <w:rPr>
        <w:rFonts w:ascii="Courier New" w:hAnsi="Courier New" w:hint="default"/>
      </w:rPr>
    </w:lvl>
    <w:lvl w:ilvl="2" w:tplc="E2C89B3C">
      <w:start w:val="1"/>
      <w:numFmt w:val="bullet"/>
      <w:lvlText w:val=""/>
      <w:lvlJc w:val="left"/>
      <w:pPr>
        <w:ind w:left="2160" w:hanging="360"/>
      </w:pPr>
      <w:rPr>
        <w:rFonts w:ascii="Wingdings" w:hAnsi="Wingdings" w:hint="default"/>
      </w:rPr>
    </w:lvl>
    <w:lvl w:ilvl="3" w:tplc="CF14E090">
      <w:start w:val="1"/>
      <w:numFmt w:val="bullet"/>
      <w:lvlText w:val=""/>
      <w:lvlJc w:val="left"/>
      <w:pPr>
        <w:ind w:left="2880" w:hanging="360"/>
      </w:pPr>
      <w:rPr>
        <w:rFonts w:ascii="Symbol" w:hAnsi="Symbol" w:hint="default"/>
      </w:rPr>
    </w:lvl>
    <w:lvl w:ilvl="4" w:tplc="88AA725A">
      <w:start w:val="1"/>
      <w:numFmt w:val="bullet"/>
      <w:lvlText w:val="o"/>
      <w:lvlJc w:val="left"/>
      <w:pPr>
        <w:ind w:left="3600" w:hanging="360"/>
      </w:pPr>
      <w:rPr>
        <w:rFonts w:ascii="Courier New" w:hAnsi="Courier New" w:hint="default"/>
      </w:rPr>
    </w:lvl>
    <w:lvl w:ilvl="5" w:tplc="89BA110A">
      <w:start w:val="1"/>
      <w:numFmt w:val="bullet"/>
      <w:lvlText w:val=""/>
      <w:lvlJc w:val="left"/>
      <w:pPr>
        <w:ind w:left="4320" w:hanging="360"/>
      </w:pPr>
      <w:rPr>
        <w:rFonts w:ascii="Wingdings" w:hAnsi="Wingdings" w:hint="default"/>
      </w:rPr>
    </w:lvl>
    <w:lvl w:ilvl="6" w:tplc="F300F3A8">
      <w:start w:val="1"/>
      <w:numFmt w:val="bullet"/>
      <w:lvlText w:val=""/>
      <w:lvlJc w:val="left"/>
      <w:pPr>
        <w:ind w:left="5040" w:hanging="360"/>
      </w:pPr>
      <w:rPr>
        <w:rFonts w:ascii="Symbol" w:hAnsi="Symbol" w:hint="default"/>
      </w:rPr>
    </w:lvl>
    <w:lvl w:ilvl="7" w:tplc="20F0DD84">
      <w:start w:val="1"/>
      <w:numFmt w:val="bullet"/>
      <w:lvlText w:val="o"/>
      <w:lvlJc w:val="left"/>
      <w:pPr>
        <w:ind w:left="5760" w:hanging="360"/>
      </w:pPr>
      <w:rPr>
        <w:rFonts w:ascii="Courier New" w:hAnsi="Courier New" w:hint="default"/>
      </w:rPr>
    </w:lvl>
    <w:lvl w:ilvl="8" w:tplc="D02A5558">
      <w:start w:val="1"/>
      <w:numFmt w:val="bullet"/>
      <w:lvlText w:val=""/>
      <w:lvlJc w:val="left"/>
      <w:pPr>
        <w:ind w:left="6480" w:hanging="360"/>
      </w:pPr>
      <w:rPr>
        <w:rFonts w:ascii="Wingdings" w:hAnsi="Wingdings" w:hint="default"/>
      </w:rPr>
    </w:lvl>
  </w:abstractNum>
  <w:abstractNum w:abstractNumId="45" w15:restartNumberingAfterBreak="0">
    <w:nsid w:val="77DB5A87"/>
    <w:multiLevelType w:val="hybridMultilevel"/>
    <w:tmpl w:val="8F506B8C"/>
    <w:lvl w:ilvl="0" w:tplc="424E09F0">
      <w:start w:val="1"/>
      <w:numFmt w:val="bullet"/>
      <w:lvlText w:val=""/>
      <w:lvlJc w:val="left"/>
      <w:pPr>
        <w:tabs>
          <w:tab w:val="num" w:pos="720"/>
        </w:tabs>
        <w:ind w:left="720" w:hanging="360"/>
      </w:pPr>
      <w:rPr>
        <w:rFonts w:ascii="Symbol" w:hAnsi="Symbol" w:hint="default"/>
      </w:rPr>
    </w:lvl>
    <w:lvl w:ilvl="1" w:tplc="7B24AE06">
      <w:start w:val="1"/>
      <w:numFmt w:val="bullet"/>
      <w:lvlText w:val=""/>
      <w:lvlJc w:val="left"/>
      <w:pPr>
        <w:tabs>
          <w:tab w:val="num" w:pos="1440"/>
        </w:tabs>
        <w:ind w:left="1440" w:hanging="360"/>
      </w:pPr>
      <w:rPr>
        <w:rFonts w:ascii="Symbol" w:hAnsi="Symbol" w:hint="default"/>
      </w:rPr>
    </w:lvl>
    <w:lvl w:ilvl="2" w:tplc="B7165CFC" w:tentative="1">
      <w:start w:val="1"/>
      <w:numFmt w:val="bullet"/>
      <w:lvlText w:val=""/>
      <w:lvlJc w:val="left"/>
      <w:pPr>
        <w:tabs>
          <w:tab w:val="num" w:pos="2160"/>
        </w:tabs>
        <w:ind w:left="2160" w:hanging="360"/>
      </w:pPr>
      <w:rPr>
        <w:rFonts w:ascii="Symbol" w:hAnsi="Symbol" w:hint="default"/>
      </w:rPr>
    </w:lvl>
    <w:lvl w:ilvl="3" w:tplc="C0CAB400" w:tentative="1">
      <w:start w:val="1"/>
      <w:numFmt w:val="bullet"/>
      <w:lvlText w:val=""/>
      <w:lvlJc w:val="left"/>
      <w:pPr>
        <w:tabs>
          <w:tab w:val="num" w:pos="2880"/>
        </w:tabs>
        <w:ind w:left="2880" w:hanging="360"/>
      </w:pPr>
      <w:rPr>
        <w:rFonts w:ascii="Symbol" w:hAnsi="Symbol" w:hint="default"/>
      </w:rPr>
    </w:lvl>
    <w:lvl w:ilvl="4" w:tplc="089A5C1C" w:tentative="1">
      <w:start w:val="1"/>
      <w:numFmt w:val="bullet"/>
      <w:lvlText w:val=""/>
      <w:lvlJc w:val="left"/>
      <w:pPr>
        <w:tabs>
          <w:tab w:val="num" w:pos="3600"/>
        </w:tabs>
        <w:ind w:left="3600" w:hanging="360"/>
      </w:pPr>
      <w:rPr>
        <w:rFonts w:ascii="Symbol" w:hAnsi="Symbol" w:hint="default"/>
      </w:rPr>
    </w:lvl>
    <w:lvl w:ilvl="5" w:tplc="1C4CF46A" w:tentative="1">
      <w:start w:val="1"/>
      <w:numFmt w:val="bullet"/>
      <w:lvlText w:val=""/>
      <w:lvlJc w:val="left"/>
      <w:pPr>
        <w:tabs>
          <w:tab w:val="num" w:pos="4320"/>
        </w:tabs>
        <w:ind w:left="4320" w:hanging="360"/>
      </w:pPr>
      <w:rPr>
        <w:rFonts w:ascii="Symbol" w:hAnsi="Symbol" w:hint="default"/>
      </w:rPr>
    </w:lvl>
    <w:lvl w:ilvl="6" w:tplc="11DEE6A4" w:tentative="1">
      <w:start w:val="1"/>
      <w:numFmt w:val="bullet"/>
      <w:lvlText w:val=""/>
      <w:lvlJc w:val="left"/>
      <w:pPr>
        <w:tabs>
          <w:tab w:val="num" w:pos="5040"/>
        </w:tabs>
        <w:ind w:left="5040" w:hanging="360"/>
      </w:pPr>
      <w:rPr>
        <w:rFonts w:ascii="Symbol" w:hAnsi="Symbol" w:hint="default"/>
      </w:rPr>
    </w:lvl>
    <w:lvl w:ilvl="7" w:tplc="D722C812" w:tentative="1">
      <w:start w:val="1"/>
      <w:numFmt w:val="bullet"/>
      <w:lvlText w:val=""/>
      <w:lvlJc w:val="left"/>
      <w:pPr>
        <w:tabs>
          <w:tab w:val="num" w:pos="5760"/>
        </w:tabs>
        <w:ind w:left="5760" w:hanging="360"/>
      </w:pPr>
      <w:rPr>
        <w:rFonts w:ascii="Symbol" w:hAnsi="Symbol" w:hint="default"/>
      </w:rPr>
    </w:lvl>
    <w:lvl w:ilvl="8" w:tplc="DB303C1C"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B5779BE"/>
    <w:multiLevelType w:val="hybridMultilevel"/>
    <w:tmpl w:val="D5886F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F17450"/>
    <w:multiLevelType w:val="hybridMultilevel"/>
    <w:tmpl w:val="C11C0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315157">
    <w:abstractNumId w:val="1"/>
  </w:num>
  <w:num w:numId="2" w16cid:durableId="1943535691">
    <w:abstractNumId w:val="19"/>
  </w:num>
  <w:num w:numId="3" w16cid:durableId="2020152298">
    <w:abstractNumId w:val="32"/>
  </w:num>
  <w:num w:numId="4" w16cid:durableId="1951273540">
    <w:abstractNumId w:val="14"/>
  </w:num>
  <w:num w:numId="5" w16cid:durableId="1883856531">
    <w:abstractNumId w:val="40"/>
  </w:num>
  <w:num w:numId="6" w16cid:durableId="1193421729">
    <w:abstractNumId w:val="44"/>
  </w:num>
  <w:num w:numId="7" w16cid:durableId="2019500556">
    <w:abstractNumId w:val="33"/>
  </w:num>
  <w:num w:numId="8" w16cid:durableId="1755937391">
    <w:abstractNumId w:val="20"/>
  </w:num>
  <w:num w:numId="9" w16cid:durableId="1758089458">
    <w:abstractNumId w:val="4"/>
  </w:num>
  <w:num w:numId="10" w16cid:durableId="1399673185">
    <w:abstractNumId w:val="34"/>
  </w:num>
  <w:num w:numId="11" w16cid:durableId="914315914">
    <w:abstractNumId w:val="5"/>
  </w:num>
  <w:num w:numId="12" w16cid:durableId="913127897">
    <w:abstractNumId w:val="22"/>
  </w:num>
  <w:num w:numId="13" w16cid:durableId="65499254">
    <w:abstractNumId w:val="45"/>
  </w:num>
  <w:num w:numId="14" w16cid:durableId="1066877963">
    <w:abstractNumId w:val="44"/>
  </w:num>
  <w:num w:numId="15" w16cid:durableId="53705203">
    <w:abstractNumId w:val="15"/>
  </w:num>
  <w:num w:numId="16" w16cid:durableId="2098286063">
    <w:abstractNumId w:val="36"/>
  </w:num>
  <w:num w:numId="17" w16cid:durableId="1999140977">
    <w:abstractNumId w:val="24"/>
  </w:num>
  <w:num w:numId="18" w16cid:durableId="312293239">
    <w:abstractNumId w:val="38"/>
  </w:num>
  <w:num w:numId="19" w16cid:durableId="558057391">
    <w:abstractNumId w:val="41"/>
  </w:num>
  <w:num w:numId="20" w16cid:durableId="414741312">
    <w:abstractNumId w:val="30"/>
  </w:num>
  <w:num w:numId="21" w16cid:durableId="122090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008542">
    <w:abstractNumId w:val="16"/>
  </w:num>
  <w:num w:numId="23" w16cid:durableId="1915164633">
    <w:abstractNumId w:val="11"/>
  </w:num>
  <w:num w:numId="24" w16cid:durableId="1539581886">
    <w:abstractNumId w:val="17"/>
  </w:num>
  <w:num w:numId="25" w16cid:durableId="329720449">
    <w:abstractNumId w:val="9"/>
  </w:num>
  <w:num w:numId="26" w16cid:durableId="1985890836">
    <w:abstractNumId w:val="37"/>
  </w:num>
  <w:num w:numId="27" w16cid:durableId="1016076539">
    <w:abstractNumId w:val="35"/>
  </w:num>
  <w:num w:numId="28" w16cid:durableId="2070230490">
    <w:abstractNumId w:val="29"/>
  </w:num>
  <w:num w:numId="29" w16cid:durableId="2078167058">
    <w:abstractNumId w:val="46"/>
  </w:num>
  <w:num w:numId="30" w16cid:durableId="1990279210">
    <w:abstractNumId w:val="7"/>
  </w:num>
  <w:num w:numId="31" w16cid:durableId="1228226914">
    <w:abstractNumId w:val="0"/>
  </w:num>
  <w:num w:numId="32" w16cid:durableId="1608850103">
    <w:abstractNumId w:val="3"/>
  </w:num>
  <w:num w:numId="33" w16cid:durableId="596601876">
    <w:abstractNumId w:val="47"/>
  </w:num>
  <w:num w:numId="34" w16cid:durableId="1434400183">
    <w:abstractNumId w:val="2"/>
  </w:num>
  <w:num w:numId="35" w16cid:durableId="1373962745">
    <w:abstractNumId w:val="42"/>
  </w:num>
  <w:num w:numId="36" w16cid:durableId="1951431503">
    <w:abstractNumId w:val="39"/>
  </w:num>
  <w:num w:numId="37" w16cid:durableId="1809855286">
    <w:abstractNumId w:val="25"/>
  </w:num>
  <w:num w:numId="38" w16cid:durableId="1577548792">
    <w:abstractNumId w:val="8"/>
  </w:num>
  <w:num w:numId="39" w16cid:durableId="353968515">
    <w:abstractNumId w:val="18"/>
  </w:num>
  <w:num w:numId="40" w16cid:durableId="950894545">
    <w:abstractNumId w:val="27"/>
  </w:num>
  <w:num w:numId="41" w16cid:durableId="1468818713">
    <w:abstractNumId w:val="43"/>
  </w:num>
  <w:num w:numId="42" w16cid:durableId="1639728782">
    <w:abstractNumId w:val="28"/>
  </w:num>
  <w:num w:numId="43" w16cid:durableId="1064254358">
    <w:abstractNumId w:val="31"/>
  </w:num>
  <w:num w:numId="44" w16cid:durableId="1525485597">
    <w:abstractNumId w:val="23"/>
  </w:num>
  <w:num w:numId="45" w16cid:durableId="1587569818">
    <w:abstractNumId w:val="13"/>
  </w:num>
  <w:num w:numId="46" w16cid:durableId="1706247556">
    <w:abstractNumId w:val="10"/>
  </w:num>
  <w:num w:numId="47" w16cid:durableId="1048191251">
    <w:abstractNumId w:val="12"/>
  </w:num>
  <w:num w:numId="48" w16cid:durableId="1574924073">
    <w:abstractNumId w:val="26"/>
  </w:num>
  <w:num w:numId="49" w16cid:durableId="4744462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9"/>
    <w:rsid w:val="00000B2D"/>
    <w:rsid w:val="00001635"/>
    <w:rsid w:val="00001A60"/>
    <w:rsid w:val="00001FFD"/>
    <w:rsid w:val="00002010"/>
    <w:rsid w:val="000021F8"/>
    <w:rsid w:val="00002610"/>
    <w:rsid w:val="00002D7E"/>
    <w:rsid w:val="00002DA1"/>
    <w:rsid w:val="00002FD6"/>
    <w:rsid w:val="000035A1"/>
    <w:rsid w:val="00003626"/>
    <w:rsid w:val="000036AA"/>
    <w:rsid w:val="00003D4E"/>
    <w:rsid w:val="00004684"/>
    <w:rsid w:val="00004907"/>
    <w:rsid w:val="00004CD1"/>
    <w:rsid w:val="00004CF5"/>
    <w:rsid w:val="000052F7"/>
    <w:rsid w:val="00005558"/>
    <w:rsid w:val="00005AAA"/>
    <w:rsid w:val="00006372"/>
    <w:rsid w:val="00006804"/>
    <w:rsid w:val="0000699B"/>
    <w:rsid w:val="00006BFD"/>
    <w:rsid w:val="000071A6"/>
    <w:rsid w:val="0000744A"/>
    <w:rsid w:val="00007B7E"/>
    <w:rsid w:val="000103F3"/>
    <w:rsid w:val="000104BB"/>
    <w:rsid w:val="0001086D"/>
    <w:rsid w:val="0001094E"/>
    <w:rsid w:val="000111C5"/>
    <w:rsid w:val="0001152E"/>
    <w:rsid w:val="000117FA"/>
    <w:rsid w:val="000125BE"/>
    <w:rsid w:val="00013705"/>
    <w:rsid w:val="00014951"/>
    <w:rsid w:val="000152BB"/>
    <w:rsid w:val="00015C92"/>
    <w:rsid w:val="0001653A"/>
    <w:rsid w:val="000165E1"/>
    <w:rsid w:val="00016B56"/>
    <w:rsid w:val="00016EB9"/>
    <w:rsid w:val="00016EDD"/>
    <w:rsid w:val="000172A8"/>
    <w:rsid w:val="000172B7"/>
    <w:rsid w:val="000177E5"/>
    <w:rsid w:val="00020276"/>
    <w:rsid w:val="0002054E"/>
    <w:rsid w:val="0002083A"/>
    <w:rsid w:val="00020858"/>
    <w:rsid w:val="000208B3"/>
    <w:rsid w:val="00020D57"/>
    <w:rsid w:val="000213B6"/>
    <w:rsid w:val="000219C2"/>
    <w:rsid w:val="00021D3C"/>
    <w:rsid w:val="00022930"/>
    <w:rsid w:val="00023292"/>
    <w:rsid w:val="000235EB"/>
    <w:rsid w:val="000247DF"/>
    <w:rsid w:val="0002507A"/>
    <w:rsid w:val="0002662B"/>
    <w:rsid w:val="000266AF"/>
    <w:rsid w:val="00026F8E"/>
    <w:rsid w:val="00027673"/>
    <w:rsid w:val="00027D37"/>
    <w:rsid w:val="00027EDA"/>
    <w:rsid w:val="00030ADC"/>
    <w:rsid w:val="000310F9"/>
    <w:rsid w:val="00031D75"/>
    <w:rsid w:val="00031DC1"/>
    <w:rsid w:val="00031E4E"/>
    <w:rsid w:val="00032289"/>
    <w:rsid w:val="000324C1"/>
    <w:rsid w:val="0003252D"/>
    <w:rsid w:val="0003372E"/>
    <w:rsid w:val="000337D1"/>
    <w:rsid w:val="00033F5B"/>
    <w:rsid w:val="00034D50"/>
    <w:rsid w:val="00034DB2"/>
    <w:rsid w:val="00035919"/>
    <w:rsid w:val="00035C13"/>
    <w:rsid w:val="00036BB5"/>
    <w:rsid w:val="0003711F"/>
    <w:rsid w:val="0003759D"/>
    <w:rsid w:val="00040222"/>
    <w:rsid w:val="0004092D"/>
    <w:rsid w:val="000409BE"/>
    <w:rsid w:val="000411EF"/>
    <w:rsid w:val="00041BB4"/>
    <w:rsid w:val="00041D51"/>
    <w:rsid w:val="0004215D"/>
    <w:rsid w:val="00042301"/>
    <w:rsid w:val="000426A1"/>
    <w:rsid w:val="0004367C"/>
    <w:rsid w:val="00043892"/>
    <w:rsid w:val="00043923"/>
    <w:rsid w:val="00043FF7"/>
    <w:rsid w:val="0004465E"/>
    <w:rsid w:val="00044896"/>
    <w:rsid w:val="00044A59"/>
    <w:rsid w:val="000455B3"/>
    <w:rsid w:val="00045DC1"/>
    <w:rsid w:val="00045F3F"/>
    <w:rsid w:val="000461DD"/>
    <w:rsid w:val="00046FAA"/>
    <w:rsid w:val="0004705A"/>
    <w:rsid w:val="0004763D"/>
    <w:rsid w:val="00047713"/>
    <w:rsid w:val="000502AC"/>
    <w:rsid w:val="0005064D"/>
    <w:rsid w:val="00050AA6"/>
    <w:rsid w:val="000511E1"/>
    <w:rsid w:val="000519BC"/>
    <w:rsid w:val="00051F80"/>
    <w:rsid w:val="00052A54"/>
    <w:rsid w:val="0005300E"/>
    <w:rsid w:val="00054178"/>
    <w:rsid w:val="00054213"/>
    <w:rsid w:val="0005445A"/>
    <w:rsid w:val="000545CB"/>
    <w:rsid w:val="00054F4C"/>
    <w:rsid w:val="00055035"/>
    <w:rsid w:val="000557F0"/>
    <w:rsid w:val="00056088"/>
    <w:rsid w:val="00056143"/>
    <w:rsid w:val="00056992"/>
    <w:rsid w:val="00060DC7"/>
    <w:rsid w:val="00061DB4"/>
    <w:rsid w:val="000620CA"/>
    <w:rsid w:val="00062103"/>
    <w:rsid w:val="00062571"/>
    <w:rsid w:val="00062576"/>
    <w:rsid w:val="000626F3"/>
    <w:rsid w:val="00062A5D"/>
    <w:rsid w:val="00062AA1"/>
    <w:rsid w:val="000631D2"/>
    <w:rsid w:val="00063A81"/>
    <w:rsid w:val="00063EBC"/>
    <w:rsid w:val="0006403A"/>
    <w:rsid w:val="0006474A"/>
    <w:rsid w:val="00065580"/>
    <w:rsid w:val="00065611"/>
    <w:rsid w:val="00065E8C"/>
    <w:rsid w:val="00066EA5"/>
    <w:rsid w:val="00066EE3"/>
    <w:rsid w:val="0006708A"/>
    <w:rsid w:val="00067177"/>
    <w:rsid w:val="000707A1"/>
    <w:rsid w:val="00070B72"/>
    <w:rsid w:val="00070D64"/>
    <w:rsid w:val="00070FF5"/>
    <w:rsid w:val="000717A6"/>
    <w:rsid w:val="00071922"/>
    <w:rsid w:val="00071ED5"/>
    <w:rsid w:val="00072727"/>
    <w:rsid w:val="00072D80"/>
    <w:rsid w:val="000730FA"/>
    <w:rsid w:val="0007386D"/>
    <w:rsid w:val="00073FC1"/>
    <w:rsid w:val="000740D8"/>
    <w:rsid w:val="000740F8"/>
    <w:rsid w:val="000740FA"/>
    <w:rsid w:val="000741B7"/>
    <w:rsid w:val="000741E4"/>
    <w:rsid w:val="000747A0"/>
    <w:rsid w:val="00074B3F"/>
    <w:rsid w:val="00074CA6"/>
    <w:rsid w:val="00075033"/>
    <w:rsid w:val="00075460"/>
    <w:rsid w:val="00075C10"/>
    <w:rsid w:val="00076D9F"/>
    <w:rsid w:val="00076EB6"/>
    <w:rsid w:val="00080458"/>
    <w:rsid w:val="0008054F"/>
    <w:rsid w:val="00080739"/>
    <w:rsid w:val="0008143F"/>
    <w:rsid w:val="0008176C"/>
    <w:rsid w:val="00081B19"/>
    <w:rsid w:val="00082038"/>
    <w:rsid w:val="00083494"/>
    <w:rsid w:val="00083CD1"/>
    <w:rsid w:val="00083FAA"/>
    <w:rsid w:val="00084286"/>
    <w:rsid w:val="00084B67"/>
    <w:rsid w:val="00084C08"/>
    <w:rsid w:val="00084DB7"/>
    <w:rsid w:val="000860E5"/>
    <w:rsid w:val="000862B8"/>
    <w:rsid w:val="000865AA"/>
    <w:rsid w:val="00086802"/>
    <w:rsid w:val="00087814"/>
    <w:rsid w:val="00087A10"/>
    <w:rsid w:val="00087C43"/>
    <w:rsid w:val="000902EC"/>
    <w:rsid w:val="00090869"/>
    <w:rsid w:val="00091044"/>
    <w:rsid w:val="000912DF"/>
    <w:rsid w:val="0009164F"/>
    <w:rsid w:val="00091759"/>
    <w:rsid w:val="00092E01"/>
    <w:rsid w:val="00093036"/>
    <w:rsid w:val="000931A9"/>
    <w:rsid w:val="00093B5B"/>
    <w:rsid w:val="00093EB8"/>
    <w:rsid w:val="00094D96"/>
    <w:rsid w:val="000953E7"/>
    <w:rsid w:val="00095A58"/>
    <w:rsid w:val="00095E10"/>
    <w:rsid w:val="00095E8D"/>
    <w:rsid w:val="00097309"/>
    <w:rsid w:val="00097642"/>
    <w:rsid w:val="000976C6"/>
    <w:rsid w:val="00097F0B"/>
    <w:rsid w:val="00097F78"/>
    <w:rsid w:val="00097FB5"/>
    <w:rsid w:val="000A0EF1"/>
    <w:rsid w:val="000A0F92"/>
    <w:rsid w:val="000A131F"/>
    <w:rsid w:val="000A1718"/>
    <w:rsid w:val="000A1B6D"/>
    <w:rsid w:val="000A1D5C"/>
    <w:rsid w:val="000A2BDD"/>
    <w:rsid w:val="000A2E5B"/>
    <w:rsid w:val="000A3965"/>
    <w:rsid w:val="000A3AF1"/>
    <w:rsid w:val="000A3C2E"/>
    <w:rsid w:val="000A42DA"/>
    <w:rsid w:val="000A46CA"/>
    <w:rsid w:val="000A54B4"/>
    <w:rsid w:val="000A5864"/>
    <w:rsid w:val="000A5D51"/>
    <w:rsid w:val="000A5F61"/>
    <w:rsid w:val="000A6467"/>
    <w:rsid w:val="000A69DC"/>
    <w:rsid w:val="000A6C28"/>
    <w:rsid w:val="000A7449"/>
    <w:rsid w:val="000A7872"/>
    <w:rsid w:val="000A78DD"/>
    <w:rsid w:val="000B006B"/>
    <w:rsid w:val="000B1F31"/>
    <w:rsid w:val="000B26B3"/>
    <w:rsid w:val="000B295E"/>
    <w:rsid w:val="000B2A19"/>
    <w:rsid w:val="000B470E"/>
    <w:rsid w:val="000B4D40"/>
    <w:rsid w:val="000B519D"/>
    <w:rsid w:val="000B5200"/>
    <w:rsid w:val="000B59F5"/>
    <w:rsid w:val="000B5DC3"/>
    <w:rsid w:val="000B6571"/>
    <w:rsid w:val="000B6964"/>
    <w:rsid w:val="000B6BD6"/>
    <w:rsid w:val="000B6C4C"/>
    <w:rsid w:val="000B7018"/>
    <w:rsid w:val="000B75AF"/>
    <w:rsid w:val="000B787D"/>
    <w:rsid w:val="000B7D7C"/>
    <w:rsid w:val="000C07C0"/>
    <w:rsid w:val="000C089C"/>
    <w:rsid w:val="000C0BD1"/>
    <w:rsid w:val="000C25B6"/>
    <w:rsid w:val="000C30C6"/>
    <w:rsid w:val="000C38DD"/>
    <w:rsid w:val="000C448A"/>
    <w:rsid w:val="000C476F"/>
    <w:rsid w:val="000C4BFF"/>
    <w:rsid w:val="000C4DBB"/>
    <w:rsid w:val="000C52C4"/>
    <w:rsid w:val="000C61DB"/>
    <w:rsid w:val="000C645D"/>
    <w:rsid w:val="000C734E"/>
    <w:rsid w:val="000C7468"/>
    <w:rsid w:val="000C7F96"/>
    <w:rsid w:val="000D0306"/>
    <w:rsid w:val="000D05DE"/>
    <w:rsid w:val="000D08F0"/>
    <w:rsid w:val="000D0A14"/>
    <w:rsid w:val="000D0A49"/>
    <w:rsid w:val="000D14D3"/>
    <w:rsid w:val="000D18AC"/>
    <w:rsid w:val="000D1CA3"/>
    <w:rsid w:val="000D23CA"/>
    <w:rsid w:val="000D27F6"/>
    <w:rsid w:val="000D2E7D"/>
    <w:rsid w:val="000D3517"/>
    <w:rsid w:val="000D3817"/>
    <w:rsid w:val="000D47A3"/>
    <w:rsid w:val="000D4BFE"/>
    <w:rsid w:val="000D526C"/>
    <w:rsid w:val="000D5825"/>
    <w:rsid w:val="000D58C1"/>
    <w:rsid w:val="000D5EFB"/>
    <w:rsid w:val="000D65A0"/>
    <w:rsid w:val="000D66B3"/>
    <w:rsid w:val="000D6A8C"/>
    <w:rsid w:val="000D70E8"/>
    <w:rsid w:val="000D75AE"/>
    <w:rsid w:val="000D75EA"/>
    <w:rsid w:val="000D7652"/>
    <w:rsid w:val="000D7B11"/>
    <w:rsid w:val="000E0035"/>
    <w:rsid w:val="000E00E9"/>
    <w:rsid w:val="000E0B4E"/>
    <w:rsid w:val="000E0E5A"/>
    <w:rsid w:val="000E1686"/>
    <w:rsid w:val="000E1799"/>
    <w:rsid w:val="000E199F"/>
    <w:rsid w:val="000E280D"/>
    <w:rsid w:val="000E2A96"/>
    <w:rsid w:val="000E3665"/>
    <w:rsid w:val="000E3933"/>
    <w:rsid w:val="000E3DB1"/>
    <w:rsid w:val="000E46C6"/>
    <w:rsid w:val="000E5031"/>
    <w:rsid w:val="000E54E2"/>
    <w:rsid w:val="000E60A4"/>
    <w:rsid w:val="000E62EA"/>
    <w:rsid w:val="000E63AE"/>
    <w:rsid w:val="000E651B"/>
    <w:rsid w:val="000E67D1"/>
    <w:rsid w:val="000E695A"/>
    <w:rsid w:val="000E6B71"/>
    <w:rsid w:val="000E6CA5"/>
    <w:rsid w:val="000F0485"/>
    <w:rsid w:val="000F093E"/>
    <w:rsid w:val="000F0DBF"/>
    <w:rsid w:val="000F1504"/>
    <w:rsid w:val="000F154A"/>
    <w:rsid w:val="000F17A8"/>
    <w:rsid w:val="000F1A5E"/>
    <w:rsid w:val="000F204B"/>
    <w:rsid w:val="000F2356"/>
    <w:rsid w:val="000F2441"/>
    <w:rsid w:val="000F2D0E"/>
    <w:rsid w:val="000F2ED0"/>
    <w:rsid w:val="000F31CD"/>
    <w:rsid w:val="000F332E"/>
    <w:rsid w:val="000F35D5"/>
    <w:rsid w:val="000F4070"/>
    <w:rsid w:val="000F4DB1"/>
    <w:rsid w:val="000F5165"/>
    <w:rsid w:val="000F51CA"/>
    <w:rsid w:val="000F568B"/>
    <w:rsid w:val="000F56D3"/>
    <w:rsid w:val="000F5F6D"/>
    <w:rsid w:val="000F6111"/>
    <w:rsid w:val="000F65DB"/>
    <w:rsid w:val="000F6E63"/>
    <w:rsid w:val="000F6F5C"/>
    <w:rsid w:val="000F7930"/>
    <w:rsid w:val="000F79DE"/>
    <w:rsid w:val="00100782"/>
    <w:rsid w:val="001023F0"/>
    <w:rsid w:val="00102E0D"/>
    <w:rsid w:val="00103855"/>
    <w:rsid w:val="0010459C"/>
    <w:rsid w:val="00104C2F"/>
    <w:rsid w:val="001058F7"/>
    <w:rsid w:val="00105916"/>
    <w:rsid w:val="00105AD3"/>
    <w:rsid w:val="00106777"/>
    <w:rsid w:val="00106956"/>
    <w:rsid w:val="00106DFB"/>
    <w:rsid w:val="0010729F"/>
    <w:rsid w:val="001073AE"/>
    <w:rsid w:val="00107FB3"/>
    <w:rsid w:val="001101B0"/>
    <w:rsid w:val="00110495"/>
    <w:rsid w:val="001105FB"/>
    <w:rsid w:val="00110B06"/>
    <w:rsid w:val="00110B4E"/>
    <w:rsid w:val="00110CF0"/>
    <w:rsid w:val="00110EC1"/>
    <w:rsid w:val="0011139D"/>
    <w:rsid w:val="00111A28"/>
    <w:rsid w:val="00111AFE"/>
    <w:rsid w:val="00111D8B"/>
    <w:rsid w:val="001135D4"/>
    <w:rsid w:val="00113737"/>
    <w:rsid w:val="001144A8"/>
    <w:rsid w:val="00114588"/>
    <w:rsid w:val="00114981"/>
    <w:rsid w:val="00114DE4"/>
    <w:rsid w:val="001153E6"/>
    <w:rsid w:val="001156C0"/>
    <w:rsid w:val="00115A25"/>
    <w:rsid w:val="001160A3"/>
    <w:rsid w:val="001163CF"/>
    <w:rsid w:val="00116442"/>
    <w:rsid w:val="00116C31"/>
    <w:rsid w:val="00116F3A"/>
    <w:rsid w:val="001178E7"/>
    <w:rsid w:val="00117E1A"/>
    <w:rsid w:val="00117F8E"/>
    <w:rsid w:val="001202B4"/>
    <w:rsid w:val="001211F6"/>
    <w:rsid w:val="001215AE"/>
    <w:rsid w:val="00121A2F"/>
    <w:rsid w:val="001220A0"/>
    <w:rsid w:val="0012224E"/>
    <w:rsid w:val="001228AF"/>
    <w:rsid w:val="00122CA7"/>
    <w:rsid w:val="00122F84"/>
    <w:rsid w:val="00123A07"/>
    <w:rsid w:val="00123CFB"/>
    <w:rsid w:val="001241A0"/>
    <w:rsid w:val="00124209"/>
    <w:rsid w:val="00124B24"/>
    <w:rsid w:val="00125C94"/>
    <w:rsid w:val="00125D1D"/>
    <w:rsid w:val="00126723"/>
    <w:rsid w:val="00126B5A"/>
    <w:rsid w:val="00126DBD"/>
    <w:rsid w:val="001273FA"/>
    <w:rsid w:val="001279D8"/>
    <w:rsid w:val="001317FA"/>
    <w:rsid w:val="00131F32"/>
    <w:rsid w:val="001322BA"/>
    <w:rsid w:val="00132708"/>
    <w:rsid w:val="001327A8"/>
    <w:rsid w:val="00132801"/>
    <w:rsid w:val="00132CC4"/>
    <w:rsid w:val="00133A45"/>
    <w:rsid w:val="00133F4E"/>
    <w:rsid w:val="001349BF"/>
    <w:rsid w:val="00135329"/>
    <w:rsid w:val="00135C6A"/>
    <w:rsid w:val="00135F5F"/>
    <w:rsid w:val="00136140"/>
    <w:rsid w:val="0013652E"/>
    <w:rsid w:val="00136698"/>
    <w:rsid w:val="001367A2"/>
    <w:rsid w:val="00136A84"/>
    <w:rsid w:val="00136ABF"/>
    <w:rsid w:val="00136B20"/>
    <w:rsid w:val="00136FAA"/>
    <w:rsid w:val="00137262"/>
    <w:rsid w:val="00137596"/>
    <w:rsid w:val="00137A1A"/>
    <w:rsid w:val="00137CE9"/>
    <w:rsid w:val="001401B6"/>
    <w:rsid w:val="001406C6"/>
    <w:rsid w:val="00140770"/>
    <w:rsid w:val="00140A07"/>
    <w:rsid w:val="00141CF1"/>
    <w:rsid w:val="00141E61"/>
    <w:rsid w:val="00142445"/>
    <w:rsid w:val="001426F6"/>
    <w:rsid w:val="00142984"/>
    <w:rsid w:val="001429A1"/>
    <w:rsid w:val="00142A5A"/>
    <w:rsid w:val="0014308B"/>
    <w:rsid w:val="00143208"/>
    <w:rsid w:val="00143FBB"/>
    <w:rsid w:val="00145393"/>
    <w:rsid w:val="00145EA0"/>
    <w:rsid w:val="0014608C"/>
    <w:rsid w:val="001460CF"/>
    <w:rsid w:val="00146781"/>
    <w:rsid w:val="00146F79"/>
    <w:rsid w:val="001471FE"/>
    <w:rsid w:val="0014768E"/>
    <w:rsid w:val="00147B6D"/>
    <w:rsid w:val="00147CEC"/>
    <w:rsid w:val="0014F248"/>
    <w:rsid w:val="00150418"/>
    <w:rsid w:val="001504B1"/>
    <w:rsid w:val="001511CF"/>
    <w:rsid w:val="0015196B"/>
    <w:rsid w:val="0015222F"/>
    <w:rsid w:val="001525E8"/>
    <w:rsid w:val="00152D39"/>
    <w:rsid w:val="001537F8"/>
    <w:rsid w:val="00154358"/>
    <w:rsid w:val="001548BD"/>
    <w:rsid w:val="001549F0"/>
    <w:rsid w:val="00154D16"/>
    <w:rsid w:val="00155029"/>
    <w:rsid w:val="001552F8"/>
    <w:rsid w:val="001554C0"/>
    <w:rsid w:val="00155500"/>
    <w:rsid w:val="0015576C"/>
    <w:rsid w:val="00155D88"/>
    <w:rsid w:val="00155FF8"/>
    <w:rsid w:val="00156200"/>
    <w:rsid w:val="001568A9"/>
    <w:rsid w:val="001568E6"/>
    <w:rsid w:val="00156C78"/>
    <w:rsid w:val="001572AC"/>
    <w:rsid w:val="00157749"/>
    <w:rsid w:val="00157868"/>
    <w:rsid w:val="00160A31"/>
    <w:rsid w:val="00160D82"/>
    <w:rsid w:val="00161281"/>
    <w:rsid w:val="0016129E"/>
    <w:rsid w:val="00161608"/>
    <w:rsid w:val="001622E5"/>
    <w:rsid w:val="001626BB"/>
    <w:rsid w:val="001628EA"/>
    <w:rsid w:val="00162A63"/>
    <w:rsid w:val="00162D8F"/>
    <w:rsid w:val="001632B4"/>
    <w:rsid w:val="0016356C"/>
    <w:rsid w:val="00163C84"/>
    <w:rsid w:val="00163CA3"/>
    <w:rsid w:val="00163D37"/>
    <w:rsid w:val="00163DE7"/>
    <w:rsid w:val="00163E3B"/>
    <w:rsid w:val="001649E5"/>
    <w:rsid w:val="00164B0B"/>
    <w:rsid w:val="00164F31"/>
    <w:rsid w:val="00165426"/>
    <w:rsid w:val="0016585E"/>
    <w:rsid w:val="001664A4"/>
    <w:rsid w:val="001667C5"/>
    <w:rsid w:val="00166818"/>
    <w:rsid w:val="00166CA9"/>
    <w:rsid w:val="00166DB2"/>
    <w:rsid w:val="00167432"/>
    <w:rsid w:val="00170364"/>
    <w:rsid w:val="00170A39"/>
    <w:rsid w:val="00170B52"/>
    <w:rsid w:val="00171800"/>
    <w:rsid w:val="00171EFF"/>
    <w:rsid w:val="00172236"/>
    <w:rsid w:val="001726D6"/>
    <w:rsid w:val="00172FA1"/>
    <w:rsid w:val="001730E2"/>
    <w:rsid w:val="001746DB"/>
    <w:rsid w:val="001751AA"/>
    <w:rsid w:val="0017561E"/>
    <w:rsid w:val="00175630"/>
    <w:rsid w:val="00175DE9"/>
    <w:rsid w:val="00176507"/>
    <w:rsid w:val="00176725"/>
    <w:rsid w:val="00176D3B"/>
    <w:rsid w:val="00176E96"/>
    <w:rsid w:val="001776AE"/>
    <w:rsid w:val="00180582"/>
    <w:rsid w:val="001805AF"/>
    <w:rsid w:val="00180A6E"/>
    <w:rsid w:val="00180D5C"/>
    <w:rsid w:val="001818CA"/>
    <w:rsid w:val="00181C70"/>
    <w:rsid w:val="00182D6E"/>
    <w:rsid w:val="001834CE"/>
    <w:rsid w:val="00183BF9"/>
    <w:rsid w:val="001844A4"/>
    <w:rsid w:val="00184CF7"/>
    <w:rsid w:val="0018557F"/>
    <w:rsid w:val="00185C8A"/>
    <w:rsid w:val="00185CB1"/>
    <w:rsid w:val="00185EC8"/>
    <w:rsid w:val="00186069"/>
    <w:rsid w:val="00186546"/>
    <w:rsid w:val="001866D5"/>
    <w:rsid w:val="0018696F"/>
    <w:rsid w:val="00186F2C"/>
    <w:rsid w:val="001870ED"/>
    <w:rsid w:val="00187A24"/>
    <w:rsid w:val="00187A2C"/>
    <w:rsid w:val="00187ECC"/>
    <w:rsid w:val="00187FC0"/>
    <w:rsid w:val="001906F3"/>
    <w:rsid w:val="00190C94"/>
    <w:rsid w:val="0019147B"/>
    <w:rsid w:val="00192164"/>
    <w:rsid w:val="0019255C"/>
    <w:rsid w:val="00192A25"/>
    <w:rsid w:val="00192A5A"/>
    <w:rsid w:val="00192D4D"/>
    <w:rsid w:val="001933F8"/>
    <w:rsid w:val="0019457A"/>
    <w:rsid w:val="0019465F"/>
    <w:rsid w:val="00194EDF"/>
    <w:rsid w:val="001954E2"/>
    <w:rsid w:val="00195A46"/>
    <w:rsid w:val="001962C9"/>
    <w:rsid w:val="00196C39"/>
    <w:rsid w:val="0019718E"/>
    <w:rsid w:val="00197706"/>
    <w:rsid w:val="00197807"/>
    <w:rsid w:val="00197A6D"/>
    <w:rsid w:val="00197A9C"/>
    <w:rsid w:val="001A022C"/>
    <w:rsid w:val="001A0407"/>
    <w:rsid w:val="001A0A18"/>
    <w:rsid w:val="001A185A"/>
    <w:rsid w:val="001A1BAA"/>
    <w:rsid w:val="001A1C00"/>
    <w:rsid w:val="001A2304"/>
    <w:rsid w:val="001A2A92"/>
    <w:rsid w:val="001A2ADC"/>
    <w:rsid w:val="001A2E84"/>
    <w:rsid w:val="001A3A3F"/>
    <w:rsid w:val="001A4806"/>
    <w:rsid w:val="001A6858"/>
    <w:rsid w:val="001A6EF5"/>
    <w:rsid w:val="001A750A"/>
    <w:rsid w:val="001A7659"/>
    <w:rsid w:val="001A7F60"/>
    <w:rsid w:val="001B18EB"/>
    <w:rsid w:val="001B2D8E"/>
    <w:rsid w:val="001B300E"/>
    <w:rsid w:val="001B31DE"/>
    <w:rsid w:val="001B33CB"/>
    <w:rsid w:val="001B343A"/>
    <w:rsid w:val="001B35E8"/>
    <w:rsid w:val="001B44D0"/>
    <w:rsid w:val="001B4E1A"/>
    <w:rsid w:val="001B5E14"/>
    <w:rsid w:val="001B63EB"/>
    <w:rsid w:val="001B654E"/>
    <w:rsid w:val="001B719E"/>
    <w:rsid w:val="001B7203"/>
    <w:rsid w:val="001B7382"/>
    <w:rsid w:val="001B76E1"/>
    <w:rsid w:val="001B76E8"/>
    <w:rsid w:val="001B7DC6"/>
    <w:rsid w:val="001B7DED"/>
    <w:rsid w:val="001C0069"/>
    <w:rsid w:val="001C0422"/>
    <w:rsid w:val="001C09B6"/>
    <w:rsid w:val="001C0BCF"/>
    <w:rsid w:val="001C0D31"/>
    <w:rsid w:val="001C1238"/>
    <w:rsid w:val="001C1250"/>
    <w:rsid w:val="001C1311"/>
    <w:rsid w:val="001C17B5"/>
    <w:rsid w:val="001C1A77"/>
    <w:rsid w:val="001C2302"/>
    <w:rsid w:val="001C305B"/>
    <w:rsid w:val="001C316A"/>
    <w:rsid w:val="001C3210"/>
    <w:rsid w:val="001C36FC"/>
    <w:rsid w:val="001C3768"/>
    <w:rsid w:val="001C399E"/>
    <w:rsid w:val="001C3B1B"/>
    <w:rsid w:val="001C3BD2"/>
    <w:rsid w:val="001C424D"/>
    <w:rsid w:val="001C45AA"/>
    <w:rsid w:val="001C4956"/>
    <w:rsid w:val="001C4C72"/>
    <w:rsid w:val="001C4E6A"/>
    <w:rsid w:val="001C5CF0"/>
    <w:rsid w:val="001C5EF5"/>
    <w:rsid w:val="001C5FD1"/>
    <w:rsid w:val="001C6376"/>
    <w:rsid w:val="001C63EC"/>
    <w:rsid w:val="001C6413"/>
    <w:rsid w:val="001C6BF3"/>
    <w:rsid w:val="001C6EAD"/>
    <w:rsid w:val="001C6FBA"/>
    <w:rsid w:val="001C719F"/>
    <w:rsid w:val="001C7516"/>
    <w:rsid w:val="001D0D05"/>
    <w:rsid w:val="001D0F66"/>
    <w:rsid w:val="001D5029"/>
    <w:rsid w:val="001D51A9"/>
    <w:rsid w:val="001D5615"/>
    <w:rsid w:val="001D58AD"/>
    <w:rsid w:val="001D675F"/>
    <w:rsid w:val="001D67BE"/>
    <w:rsid w:val="001D6AF3"/>
    <w:rsid w:val="001E0071"/>
    <w:rsid w:val="001E00B2"/>
    <w:rsid w:val="001E0996"/>
    <w:rsid w:val="001E0C7F"/>
    <w:rsid w:val="001E1117"/>
    <w:rsid w:val="001E19A2"/>
    <w:rsid w:val="001E1F1C"/>
    <w:rsid w:val="001E2619"/>
    <w:rsid w:val="001E2767"/>
    <w:rsid w:val="001E380D"/>
    <w:rsid w:val="001E385C"/>
    <w:rsid w:val="001E423E"/>
    <w:rsid w:val="001E4323"/>
    <w:rsid w:val="001E4FEB"/>
    <w:rsid w:val="001E56CE"/>
    <w:rsid w:val="001E5FEE"/>
    <w:rsid w:val="001E6A27"/>
    <w:rsid w:val="001E6CBD"/>
    <w:rsid w:val="001E75C4"/>
    <w:rsid w:val="001E75FB"/>
    <w:rsid w:val="001F00AB"/>
    <w:rsid w:val="001F085C"/>
    <w:rsid w:val="001F0A58"/>
    <w:rsid w:val="001F0DAF"/>
    <w:rsid w:val="001F0EB3"/>
    <w:rsid w:val="001F171D"/>
    <w:rsid w:val="001F18AA"/>
    <w:rsid w:val="001F2157"/>
    <w:rsid w:val="001F2596"/>
    <w:rsid w:val="001F2BC1"/>
    <w:rsid w:val="001F383C"/>
    <w:rsid w:val="001F3916"/>
    <w:rsid w:val="001F3EC6"/>
    <w:rsid w:val="001F3F38"/>
    <w:rsid w:val="001F472C"/>
    <w:rsid w:val="001F4733"/>
    <w:rsid w:val="001F4765"/>
    <w:rsid w:val="001F5649"/>
    <w:rsid w:val="001F6391"/>
    <w:rsid w:val="001F6626"/>
    <w:rsid w:val="001F6A47"/>
    <w:rsid w:val="001F78DE"/>
    <w:rsid w:val="001F793F"/>
    <w:rsid w:val="001F79A5"/>
    <w:rsid w:val="001F7F9C"/>
    <w:rsid w:val="00200C7B"/>
    <w:rsid w:val="00200D03"/>
    <w:rsid w:val="0020101D"/>
    <w:rsid w:val="00201095"/>
    <w:rsid w:val="00201463"/>
    <w:rsid w:val="00201C55"/>
    <w:rsid w:val="00201E5E"/>
    <w:rsid w:val="002020D1"/>
    <w:rsid w:val="00203034"/>
    <w:rsid w:val="00203652"/>
    <w:rsid w:val="00204183"/>
    <w:rsid w:val="002047F2"/>
    <w:rsid w:val="00205506"/>
    <w:rsid w:val="00206547"/>
    <w:rsid w:val="002066FC"/>
    <w:rsid w:val="0020684E"/>
    <w:rsid w:val="002069DB"/>
    <w:rsid w:val="00206C69"/>
    <w:rsid w:val="00207217"/>
    <w:rsid w:val="002073BB"/>
    <w:rsid w:val="002074A3"/>
    <w:rsid w:val="00207E87"/>
    <w:rsid w:val="00207EDB"/>
    <w:rsid w:val="00207FC1"/>
    <w:rsid w:val="00210755"/>
    <w:rsid w:val="0021094A"/>
    <w:rsid w:val="00210B14"/>
    <w:rsid w:val="0021110F"/>
    <w:rsid w:val="002118C0"/>
    <w:rsid w:val="00211C04"/>
    <w:rsid w:val="0021251E"/>
    <w:rsid w:val="002138FD"/>
    <w:rsid w:val="002139F4"/>
    <w:rsid w:val="00213CC0"/>
    <w:rsid w:val="00214010"/>
    <w:rsid w:val="00214390"/>
    <w:rsid w:val="0021499C"/>
    <w:rsid w:val="00214C48"/>
    <w:rsid w:val="002152E1"/>
    <w:rsid w:val="00215447"/>
    <w:rsid w:val="00215480"/>
    <w:rsid w:val="00215F0D"/>
    <w:rsid w:val="00215FA0"/>
    <w:rsid w:val="002160F0"/>
    <w:rsid w:val="002163CF"/>
    <w:rsid w:val="00216C66"/>
    <w:rsid w:val="00217B0C"/>
    <w:rsid w:val="002201ED"/>
    <w:rsid w:val="002205E1"/>
    <w:rsid w:val="00220914"/>
    <w:rsid w:val="00220B48"/>
    <w:rsid w:val="00220F8A"/>
    <w:rsid w:val="0022222C"/>
    <w:rsid w:val="002222B8"/>
    <w:rsid w:val="00222A82"/>
    <w:rsid w:val="0022328B"/>
    <w:rsid w:val="0022373F"/>
    <w:rsid w:val="002241BB"/>
    <w:rsid w:val="00224323"/>
    <w:rsid w:val="0022453D"/>
    <w:rsid w:val="0022464E"/>
    <w:rsid w:val="00224740"/>
    <w:rsid w:val="0022484B"/>
    <w:rsid w:val="00225254"/>
    <w:rsid w:val="00225642"/>
    <w:rsid w:val="00225969"/>
    <w:rsid w:val="00225C57"/>
    <w:rsid w:val="00226F3C"/>
    <w:rsid w:val="002272DD"/>
    <w:rsid w:val="002277AA"/>
    <w:rsid w:val="0022793B"/>
    <w:rsid w:val="0023110D"/>
    <w:rsid w:val="00231242"/>
    <w:rsid w:val="00231994"/>
    <w:rsid w:val="00231E15"/>
    <w:rsid w:val="002326E3"/>
    <w:rsid w:val="00232CDC"/>
    <w:rsid w:val="00232F2F"/>
    <w:rsid w:val="0023352A"/>
    <w:rsid w:val="00233764"/>
    <w:rsid w:val="002343E9"/>
    <w:rsid w:val="00234403"/>
    <w:rsid w:val="0023460A"/>
    <w:rsid w:val="00234A44"/>
    <w:rsid w:val="00234C9E"/>
    <w:rsid w:val="00235773"/>
    <w:rsid w:val="00235CD6"/>
    <w:rsid w:val="00235D36"/>
    <w:rsid w:val="00236CA3"/>
    <w:rsid w:val="00236E25"/>
    <w:rsid w:val="002403BA"/>
    <w:rsid w:val="002405D6"/>
    <w:rsid w:val="00240CCE"/>
    <w:rsid w:val="0024135E"/>
    <w:rsid w:val="002414E3"/>
    <w:rsid w:val="00241DDF"/>
    <w:rsid w:val="00242239"/>
    <w:rsid w:val="002425B2"/>
    <w:rsid w:val="00242860"/>
    <w:rsid w:val="00242FA3"/>
    <w:rsid w:val="00243974"/>
    <w:rsid w:val="00243C04"/>
    <w:rsid w:val="002440CE"/>
    <w:rsid w:val="002447E0"/>
    <w:rsid w:val="00244B3C"/>
    <w:rsid w:val="00245532"/>
    <w:rsid w:val="002456A0"/>
    <w:rsid w:val="0024617B"/>
    <w:rsid w:val="00246B46"/>
    <w:rsid w:val="0024763D"/>
    <w:rsid w:val="00247954"/>
    <w:rsid w:val="00247CD2"/>
    <w:rsid w:val="002501DC"/>
    <w:rsid w:val="002502E4"/>
    <w:rsid w:val="00250530"/>
    <w:rsid w:val="002505ED"/>
    <w:rsid w:val="00250621"/>
    <w:rsid w:val="002510C0"/>
    <w:rsid w:val="002514E1"/>
    <w:rsid w:val="002519EC"/>
    <w:rsid w:val="00252636"/>
    <w:rsid w:val="00253A47"/>
    <w:rsid w:val="00253CD1"/>
    <w:rsid w:val="00254001"/>
    <w:rsid w:val="0025453A"/>
    <w:rsid w:val="00254725"/>
    <w:rsid w:val="00254BC3"/>
    <w:rsid w:val="00255357"/>
    <w:rsid w:val="00255D66"/>
    <w:rsid w:val="00255D7D"/>
    <w:rsid w:val="00255E3C"/>
    <w:rsid w:val="002560FD"/>
    <w:rsid w:val="002563A2"/>
    <w:rsid w:val="00256D10"/>
    <w:rsid w:val="00256D6C"/>
    <w:rsid w:val="00256E73"/>
    <w:rsid w:val="002575E2"/>
    <w:rsid w:val="00257BC2"/>
    <w:rsid w:val="0026056C"/>
    <w:rsid w:val="002605C8"/>
    <w:rsid w:val="002607EC"/>
    <w:rsid w:val="00260860"/>
    <w:rsid w:val="00260AB7"/>
    <w:rsid w:val="00262023"/>
    <w:rsid w:val="00262B9F"/>
    <w:rsid w:val="002633F6"/>
    <w:rsid w:val="002635B3"/>
    <w:rsid w:val="00263BC6"/>
    <w:rsid w:val="00263E49"/>
    <w:rsid w:val="002645AC"/>
    <w:rsid w:val="00264AB6"/>
    <w:rsid w:val="00264CB4"/>
    <w:rsid w:val="002658C2"/>
    <w:rsid w:val="00265DDC"/>
    <w:rsid w:val="0026610B"/>
    <w:rsid w:val="0026645B"/>
    <w:rsid w:val="00266D3B"/>
    <w:rsid w:val="002672EE"/>
    <w:rsid w:val="00267832"/>
    <w:rsid w:val="0026791A"/>
    <w:rsid w:val="00267A32"/>
    <w:rsid w:val="002710C5"/>
    <w:rsid w:val="002713A2"/>
    <w:rsid w:val="002715D8"/>
    <w:rsid w:val="00271B63"/>
    <w:rsid w:val="00271D00"/>
    <w:rsid w:val="0027217A"/>
    <w:rsid w:val="00272324"/>
    <w:rsid w:val="00272570"/>
    <w:rsid w:val="002728DE"/>
    <w:rsid w:val="002729B5"/>
    <w:rsid w:val="00272AAB"/>
    <w:rsid w:val="00272D2D"/>
    <w:rsid w:val="0027369C"/>
    <w:rsid w:val="0027379E"/>
    <w:rsid w:val="00274D1B"/>
    <w:rsid w:val="00274E57"/>
    <w:rsid w:val="00275378"/>
    <w:rsid w:val="00275540"/>
    <w:rsid w:val="002756C7"/>
    <w:rsid w:val="002757AC"/>
    <w:rsid w:val="002758A1"/>
    <w:rsid w:val="00275D35"/>
    <w:rsid w:val="00276F39"/>
    <w:rsid w:val="00277401"/>
    <w:rsid w:val="002774FE"/>
    <w:rsid w:val="002775A2"/>
    <w:rsid w:val="00277934"/>
    <w:rsid w:val="002802C5"/>
    <w:rsid w:val="00280339"/>
    <w:rsid w:val="002808C1"/>
    <w:rsid w:val="00280C5A"/>
    <w:rsid w:val="00280F4E"/>
    <w:rsid w:val="00281CBB"/>
    <w:rsid w:val="00282349"/>
    <w:rsid w:val="002823E1"/>
    <w:rsid w:val="002825A8"/>
    <w:rsid w:val="0028266F"/>
    <w:rsid w:val="002828EA"/>
    <w:rsid w:val="002829DF"/>
    <w:rsid w:val="00283491"/>
    <w:rsid w:val="00283515"/>
    <w:rsid w:val="00283DAE"/>
    <w:rsid w:val="0028459C"/>
    <w:rsid w:val="00284CC7"/>
    <w:rsid w:val="002852F4"/>
    <w:rsid w:val="0028581A"/>
    <w:rsid w:val="00285D84"/>
    <w:rsid w:val="0028635A"/>
    <w:rsid w:val="00286A62"/>
    <w:rsid w:val="00286A94"/>
    <w:rsid w:val="0028722D"/>
    <w:rsid w:val="00287C42"/>
    <w:rsid w:val="00287EA1"/>
    <w:rsid w:val="00290300"/>
    <w:rsid w:val="002906AC"/>
    <w:rsid w:val="00291A36"/>
    <w:rsid w:val="00291AB1"/>
    <w:rsid w:val="00291D8F"/>
    <w:rsid w:val="00292299"/>
    <w:rsid w:val="0029233B"/>
    <w:rsid w:val="0029318F"/>
    <w:rsid w:val="002934F7"/>
    <w:rsid w:val="00293711"/>
    <w:rsid w:val="00293C0A"/>
    <w:rsid w:val="00293ECA"/>
    <w:rsid w:val="00294270"/>
    <w:rsid w:val="0029459A"/>
    <w:rsid w:val="00294B82"/>
    <w:rsid w:val="00294F21"/>
    <w:rsid w:val="00295020"/>
    <w:rsid w:val="002956AA"/>
    <w:rsid w:val="0029574C"/>
    <w:rsid w:val="00295D84"/>
    <w:rsid w:val="00296B34"/>
    <w:rsid w:val="002972B1"/>
    <w:rsid w:val="002975E8"/>
    <w:rsid w:val="00297D02"/>
    <w:rsid w:val="002A0666"/>
    <w:rsid w:val="002A0AD7"/>
    <w:rsid w:val="002A0CAF"/>
    <w:rsid w:val="002A0F6E"/>
    <w:rsid w:val="002A1187"/>
    <w:rsid w:val="002A28C0"/>
    <w:rsid w:val="002A2FFC"/>
    <w:rsid w:val="002A31C6"/>
    <w:rsid w:val="002A3FAE"/>
    <w:rsid w:val="002A3FE2"/>
    <w:rsid w:val="002A4B08"/>
    <w:rsid w:val="002A4C5E"/>
    <w:rsid w:val="002A510D"/>
    <w:rsid w:val="002A5448"/>
    <w:rsid w:val="002A57E9"/>
    <w:rsid w:val="002A62F6"/>
    <w:rsid w:val="002A6327"/>
    <w:rsid w:val="002A68DB"/>
    <w:rsid w:val="002A69D8"/>
    <w:rsid w:val="002A753D"/>
    <w:rsid w:val="002A78AD"/>
    <w:rsid w:val="002B03FA"/>
    <w:rsid w:val="002B11A4"/>
    <w:rsid w:val="002B161F"/>
    <w:rsid w:val="002B173F"/>
    <w:rsid w:val="002B184B"/>
    <w:rsid w:val="002B1A11"/>
    <w:rsid w:val="002B1A4D"/>
    <w:rsid w:val="002B1CE6"/>
    <w:rsid w:val="002B1DF1"/>
    <w:rsid w:val="002B20F8"/>
    <w:rsid w:val="002B273B"/>
    <w:rsid w:val="002B295B"/>
    <w:rsid w:val="002B2E80"/>
    <w:rsid w:val="002B2EAB"/>
    <w:rsid w:val="002B3050"/>
    <w:rsid w:val="002B322F"/>
    <w:rsid w:val="002B38BF"/>
    <w:rsid w:val="002B3AF8"/>
    <w:rsid w:val="002B3BE3"/>
    <w:rsid w:val="002B3F6B"/>
    <w:rsid w:val="002B4842"/>
    <w:rsid w:val="002B4BE3"/>
    <w:rsid w:val="002B4CDB"/>
    <w:rsid w:val="002B504C"/>
    <w:rsid w:val="002B5B6C"/>
    <w:rsid w:val="002B664D"/>
    <w:rsid w:val="002B6704"/>
    <w:rsid w:val="002B68F5"/>
    <w:rsid w:val="002B7909"/>
    <w:rsid w:val="002B7CF7"/>
    <w:rsid w:val="002C05B1"/>
    <w:rsid w:val="002C09F1"/>
    <w:rsid w:val="002C0A74"/>
    <w:rsid w:val="002C0C12"/>
    <w:rsid w:val="002C0D98"/>
    <w:rsid w:val="002C1070"/>
    <w:rsid w:val="002C18CA"/>
    <w:rsid w:val="002C1AEE"/>
    <w:rsid w:val="002C247F"/>
    <w:rsid w:val="002C248B"/>
    <w:rsid w:val="002C27C0"/>
    <w:rsid w:val="002C28DA"/>
    <w:rsid w:val="002C347E"/>
    <w:rsid w:val="002C34D4"/>
    <w:rsid w:val="002C39D0"/>
    <w:rsid w:val="002C43B2"/>
    <w:rsid w:val="002C447A"/>
    <w:rsid w:val="002C44E9"/>
    <w:rsid w:val="002C4514"/>
    <w:rsid w:val="002C4571"/>
    <w:rsid w:val="002C49AC"/>
    <w:rsid w:val="002C4ECF"/>
    <w:rsid w:val="002C58F2"/>
    <w:rsid w:val="002C5A8A"/>
    <w:rsid w:val="002C5AF4"/>
    <w:rsid w:val="002C7BCB"/>
    <w:rsid w:val="002C7FEF"/>
    <w:rsid w:val="002D083C"/>
    <w:rsid w:val="002D0D56"/>
    <w:rsid w:val="002D154D"/>
    <w:rsid w:val="002D17CE"/>
    <w:rsid w:val="002D1800"/>
    <w:rsid w:val="002D1933"/>
    <w:rsid w:val="002D27EB"/>
    <w:rsid w:val="002D2B39"/>
    <w:rsid w:val="002D389E"/>
    <w:rsid w:val="002D4028"/>
    <w:rsid w:val="002D40D4"/>
    <w:rsid w:val="002D4598"/>
    <w:rsid w:val="002D45FF"/>
    <w:rsid w:val="002D52B4"/>
    <w:rsid w:val="002D5318"/>
    <w:rsid w:val="002D565C"/>
    <w:rsid w:val="002D5F39"/>
    <w:rsid w:val="002D6605"/>
    <w:rsid w:val="002D70B2"/>
    <w:rsid w:val="002D7CB3"/>
    <w:rsid w:val="002E012E"/>
    <w:rsid w:val="002E10B4"/>
    <w:rsid w:val="002E1635"/>
    <w:rsid w:val="002E1848"/>
    <w:rsid w:val="002E20F3"/>
    <w:rsid w:val="002E2D1D"/>
    <w:rsid w:val="002E387A"/>
    <w:rsid w:val="002E4146"/>
    <w:rsid w:val="002E4772"/>
    <w:rsid w:val="002E47DC"/>
    <w:rsid w:val="002E5108"/>
    <w:rsid w:val="002E636C"/>
    <w:rsid w:val="002E66AF"/>
    <w:rsid w:val="002E6844"/>
    <w:rsid w:val="002E6ACE"/>
    <w:rsid w:val="002E7097"/>
    <w:rsid w:val="002E79DF"/>
    <w:rsid w:val="002E7A9A"/>
    <w:rsid w:val="002E7D27"/>
    <w:rsid w:val="002F02CA"/>
    <w:rsid w:val="002F06B8"/>
    <w:rsid w:val="002F07AF"/>
    <w:rsid w:val="002F0E4C"/>
    <w:rsid w:val="002F0EC2"/>
    <w:rsid w:val="002F19BB"/>
    <w:rsid w:val="002F1AD7"/>
    <w:rsid w:val="002F24E6"/>
    <w:rsid w:val="002F2EB5"/>
    <w:rsid w:val="002F3298"/>
    <w:rsid w:val="002F33E2"/>
    <w:rsid w:val="002F3433"/>
    <w:rsid w:val="002F4564"/>
    <w:rsid w:val="002F4ACE"/>
    <w:rsid w:val="002F4BBB"/>
    <w:rsid w:val="002F4D2D"/>
    <w:rsid w:val="002F5C10"/>
    <w:rsid w:val="002F5F44"/>
    <w:rsid w:val="002F6279"/>
    <w:rsid w:val="002F67F0"/>
    <w:rsid w:val="002F6B76"/>
    <w:rsid w:val="002F6C88"/>
    <w:rsid w:val="00300400"/>
    <w:rsid w:val="00300CA5"/>
    <w:rsid w:val="00300FDC"/>
    <w:rsid w:val="0030102D"/>
    <w:rsid w:val="003010C1"/>
    <w:rsid w:val="003017BB"/>
    <w:rsid w:val="0030259B"/>
    <w:rsid w:val="0030296C"/>
    <w:rsid w:val="00302DD8"/>
    <w:rsid w:val="00302FC0"/>
    <w:rsid w:val="00303BD4"/>
    <w:rsid w:val="00303F95"/>
    <w:rsid w:val="00304B60"/>
    <w:rsid w:val="0030556F"/>
    <w:rsid w:val="00305CA5"/>
    <w:rsid w:val="00305E59"/>
    <w:rsid w:val="00305E6D"/>
    <w:rsid w:val="00306470"/>
    <w:rsid w:val="003069FF"/>
    <w:rsid w:val="00306EE0"/>
    <w:rsid w:val="00307657"/>
    <w:rsid w:val="003105D6"/>
    <w:rsid w:val="003108F3"/>
    <w:rsid w:val="00310BB3"/>
    <w:rsid w:val="00311365"/>
    <w:rsid w:val="00311D77"/>
    <w:rsid w:val="003121A2"/>
    <w:rsid w:val="00312D50"/>
    <w:rsid w:val="0031365D"/>
    <w:rsid w:val="00313B4A"/>
    <w:rsid w:val="003144E7"/>
    <w:rsid w:val="00314F53"/>
    <w:rsid w:val="00315B6A"/>
    <w:rsid w:val="00315DFF"/>
    <w:rsid w:val="003164BB"/>
    <w:rsid w:val="003165BC"/>
    <w:rsid w:val="00316F3B"/>
    <w:rsid w:val="00316F64"/>
    <w:rsid w:val="00316FD6"/>
    <w:rsid w:val="00317B55"/>
    <w:rsid w:val="0032031D"/>
    <w:rsid w:val="003206A8"/>
    <w:rsid w:val="003208C0"/>
    <w:rsid w:val="00321185"/>
    <w:rsid w:val="00321307"/>
    <w:rsid w:val="003213E0"/>
    <w:rsid w:val="003220EC"/>
    <w:rsid w:val="00322760"/>
    <w:rsid w:val="00322D29"/>
    <w:rsid w:val="00323699"/>
    <w:rsid w:val="00324161"/>
    <w:rsid w:val="00324210"/>
    <w:rsid w:val="00324B1C"/>
    <w:rsid w:val="003251FB"/>
    <w:rsid w:val="00325D4D"/>
    <w:rsid w:val="00325FD5"/>
    <w:rsid w:val="003261F8"/>
    <w:rsid w:val="00326303"/>
    <w:rsid w:val="00326D15"/>
    <w:rsid w:val="00327690"/>
    <w:rsid w:val="00327890"/>
    <w:rsid w:val="003279FA"/>
    <w:rsid w:val="00327CC2"/>
    <w:rsid w:val="00330237"/>
    <w:rsid w:val="00330483"/>
    <w:rsid w:val="00330973"/>
    <w:rsid w:val="00331461"/>
    <w:rsid w:val="00332282"/>
    <w:rsid w:val="003326BE"/>
    <w:rsid w:val="00332F15"/>
    <w:rsid w:val="00333658"/>
    <w:rsid w:val="00333CFD"/>
    <w:rsid w:val="00333E37"/>
    <w:rsid w:val="00334334"/>
    <w:rsid w:val="00334BA8"/>
    <w:rsid w:val="003362B9"/>
    <w:rsid w:val="003363F4"/>
    <w:rsid w:val="00336632"/>
    <w:rsid w:val="00336A88"/>
    <w:rsid w:val="00336ABB"/>
    <w:rsid w:val="00337708"/>
    <w:rsid w:val="0033787B"/>
    <w:rsid w:val="00337E45"/>
    <w:rsid w:val="00337F30"/>
    <w:rsid w:val="00337F8F"/>
    <w:rsid w:val="00340BFD"/>
    <w:rsid w:val="00340C71"/>
    <w:rsid w:val="00341A90"/>
    <w:rsid w:val="00342B1E"/>
    <w:rsid w:val="00343C39"/>
    <w:rsid w:val="00344A27"/>
    <w:rsid w:val="00344A89"/>
    <w:rsid w:val="003452E3"/>
    <w:rsid w:val="00345308"/>
    <w:rsid w:val="00345E5B"/>
    <w:rsid w:val="00345E5C"/>
    <w:rsid w:val="00345F7E"/>
    <w:rsid w:val="00346261"/>
    <w:rsid w:val="00346AF9"/>
    <w:rsid w:val="00346C82"/>
    <w:rsid w:val="00346F18"/>
    <w:rsid w:val="00346F92"/>
    <w:rsid w:val="00347983"/>
    <w:rsid w:val="00347D7F"/>
    <w:rsid w:val="003523E3"/>
    <w:rsid w:val="003535A7"/>
    <w:rsid w:val="00353A5C"/>
    <w:rsid w:val="00353E1A"/>
    <w:rsid w:val="00354B01"/>
    <w:rsid w:val="00355159"/>
    <w:rsid w:val="00356BAF"/>
    <w:rsid w:val="00357206"/>
    <w:rsid w:val="00357513"/>
    <w:rsid w:val="00360A26"/>
    <w:rsid w:val="00360D53"/>
    <w:rsid w:val="003610D2"/>
    <w:rsid w:val="003615FD"/>
    <w:rsid w:val="003616B2"/>
    <w:rsid w:val="00361A1C"/>
    <w:rsid w:val="00361FD8"/>
    <w:rsid w:val="00362703"/>
    <w:rsid w:val="003629D2"/>
    <w:rsid w:val="00362A0C"/>
    <w:rsid w:val="003635A7"/>
    <w:rsid w:val="00363659"/>
    <w:rsid w:val="00363A08"/>
    <w:rsid w:val="00364693"/>
    <w:rsid w:val="00364928"/>
    <w:rsid w:val="00364ADD"/>
    <w:rsid w:val="00364CC6"/>
    <w:rsid w:val="00364ED2"/>
    <w:rsid w:val="0036509E"/>
    <w:rsid w:val="00366288"/>
    <w:rsid w:val="003667A0"/>
    <w:rsid w:val="003669B1"/>
    <w:rsid w:val="00367A91"/>
    <w:rsid w:val="00367C6A"/>
    <w:rsid w:val="00370B09"/>
    <w:rsid w:val="00370C93"/>
    <w:rsid w:val="003717DB"/>
    <w:rsid w:val="003721E2"/>
    <w:rsid w:val="0037246C"/>
    <w:rsid w:val="00372676"/>
    <w:rsid w:val="003728A7"/>
    <w:rsid w:val="00372FDF"/>
    <w:rsid w:val="00373304"/>
    <w:rsid w:val="00374C2A"/>
    <w:rsid w:val="00376226"/>
    <w:rsid w:val="00376557"/>
    <w:rsid w:val="003765AC"/>
    <w:rsid w:val="003772B5"/>
    <w:rsid w:val="00377618"/>
    <w:rsid w:val="003777C5"/>
    <w:rsid w:val="00377A82"/>
    <w:rsid w:val="003801C1"/>
    <w:rsid w:val="003801E7"/>
    <w:rsid w:val="00380619"/>
    <w:rsid w:val="00381244"/>
    <w:rsid w:val="0038134E"/>
    <w:rsid w:val="00381F69"/>
    <w:rsid w:val="003824D7"/>
    <w:rsid w:val="0038299E"/>
    <w:rsid w:val="003829A6"/>
    <w:rsid w:val="00383FA6"/>
    <w:rsid w:val="00383FC3"/>
    <w:rsid w:val="00384802"/>
    <w:rsid w:val="00384B07"/>
    <w:rsid w:val="0038510A"/>
    <w:rsid w:val="0038514D"/>
    <w:rsid w:val="003852E9"/>
    <w:rsid w:val="00385372"/>
    <w:rsid w:val="00386766"/>
    <w:rsid w:val="00387B87"/>
    <w:rsid w:val="0039018A"/>
    <w:rsid w:val="00390284"/>
    <w:rsid w:val="003902D0"/>
    <w:rsid w:val="00390AEE"/>
    <w:rsid w:val="00390D8B"/>
    <w:rsid w:val="00390EAC"/>
    <w:rsid w:val="0039119E"/>
    <w:rsid w:val="00391366"/>
    <w:rsid w:val="00391692"/>
    <w:rsid w:val="00392323"/>
    <w:rsid w:val="00392339"/>
    <w:rsid w:val="003925A3"/>
    <w:rsid w:val="00392E2A"/>
    <w:rsid w:val="0039336D"/>
    <w:rsid w:val="0039354B"/>
    <w:rsid w:val="003937AC"/>
    <w:rsid w:val="00393B2E"/>
    <w:rsid w:val="00393EA2"/>
    <w:rsid w:val="003949A9"/>
    <w:rsid w:val="00394ED7"/>
    <w:rsid w:val="003952FA"/>
    <w:rsid w:val="003955D7"/>
    <w:rsid w:val="00395CDE"/>
    <w:rsid w:val="003966C2"/>
    <w:rsid w:val="00396F1E"/>
    <w:rsid w:val="00397480"/>
    <w:rsid w:val="003975B6"/>
    <w:rsid w:val="0039776D"/>
    <w:rsid w:val="00397D00"/>
    <w:rsid w:val="003A02E8"/>
    <w:rsid w:val="003A03F1"/>
    <w:rsid w:val="003A0C4E"/>
    <w:rsid w:val="003A0CEB"/>
    <w:rsid w:val="003A12F2"/>
    <w:rsid w:val="003A142F"/>
    <w:rsid w:val="003A1608"/>
    <w:rsid w:val="003A165B"/>
    <w:rsid w:val="003A234F"/>
    <w:rsid w:val="003A2A50"/>
    <w:rsid w:val="003A2BF1"/>
    <w:rsid w:val="003A3428"/>
    <w:rsid w:val="003A475C"/>
    <w:rsid w:val="003A55D4"/>
    <w:rsid w:val="003A6B2E"/>
    <w:rsid w:val="003A72C7"/>
    <w:rsid w:val="003B2340"/>
    <w:rsid w:val="003B26F8"/>
    <w:rsid w:val="003B299A"/>
    <w:rsid w:val="003B2CC9"/>
    <w:rsid w:val="003B3244"/>
    <w:rsid w:val="003B3326"/>
    <w:rsid w:val="003B3598"/>
    <w:rsid w:val="003B4A7F"/>
    <w:rsid w:val="003B53D3"/>
    <w:rsid w:val="003B6380"/>
    <w:rsid w:val="003B7683"/>
    <w:rsid w:val="003B7CF2"/>
    <w:rsid w:val="003C000C"/>
    <w:rsid w:val="003C01DF"/>
    <w:rsid w:val="003C091E"/>
    <w:rsid w:val="003C0938"/>
    <w:rsid w:val="003C1BBA"/>
    <w:rsid w:val="003C26A3"/>
    <w:rsid w:val="003C26C1"/>
    <w:rsid w:val="003C2EB4"/>
    <w:rsid w:val="003C359B"/>
    <w:rsid w:val="003C42E3"/>
    <w:rsid w:val="003C475F"/>
    <w:rsid w:val="003C4A51"/>
    <w:rsid w:val="003C4D07"/>
    <w:rsid w:val="003C519A"/>
    <w:rsid w:val="003C5728"/>
    <w:rsid w:val="003C585A"/>
    <w:rsid w:val="003C5BC0"/>
    <w:rsid w:val="003C711E"/>
    <w:rsid w:val="003C73C6"/>
    <w:rsid w:val="003D0291"/>
    <w:rsid w:val="003D03D8"/>
    <w:rsid w:val="003D1564"/>
    <w:rsid w:val="003D1626"/>
    <w:rsid w:val="003D1E64"/>
    <w:rsid w:val="003D2301"/>
    <w:rsid w:val="003D2369"/>
    <w:rsid w:val="003D2CD0"/>
    <w:rsid w:val="003D3054"/>
    <w:rsid w:val="003D3411"/>
    <w:rsid w:val="003D3C01"/>
    <w:rsid w:val="003D4556"/>
    <w:rsid w:val="003D4B0F"/>
    <w:rsid w:val="003D4C61"/>
    <w:rsid w:val="003D561A"/>
    <w:rsid w:val="003D5663"/>
    <w:rsid w:val="003D58D0"/>
    <w:rsid w:val="003D6430"/>
    <w:rsid w:val="003D690D"/>
    <w:rsid w:val="003D7116"/>
    <w:rsid w:val="003D73B0"/>
    <w:rsid w:val="003D7557"/>
    <w:rsid w:val="003D7BAA"/>
    <w:rsid w:val="003D7C05"/>
    <w:rsid w:val="003D7FBD"/>
    <w:rsid w:val="003E099F"/>
    <w:rsid w:val="003E0DA7"/>
    <w:rsid w:val="003E0EAE"/>
    <w:rsid w:val="003E15D4"/>
    <w:rsid w:val="003E1640"/>
    <w:rsid w:val="003E1F05"/>
    <w:rsid w:val="003E21B2"/>
    <w:rsid w:val="003E29F9"/>
    <w:rsid w:val="003E2A46"/>
    <w:rsid w:val="003E3BBF"/>
    <w:rsid w:val="003E3C00"/>
    <w:rsid w:val="003E3DF3"/>
    <w:rsid w:val="003E4750"/>
    <w:rsid w:val="003E47BF"/>
    <w:rsid w:val="003E4AEA"/>
    <w:rsid w:val="003E4B87"/>
    <w:rsid w:val="003E517B"/>
    <w:rsid w:val="003E5616"/>
    <w:rsid w:val="003E5E62"/>
    <w:rsid w:val="003E64B5"/>
    <w:rsid w:val="003E6AAD"/>
    <w:rsid w:val="003E6EBB"/>
    <w:rsid w:val="003F01D2"/>
    <w:rsid w:val="003F0459"/>
    <w:rsid w:val="003F0904"/>
    <w:rsid w:val="003F0C5C"/>
    <w:rsid w:val="003F0DD2"/>
    <w:rsid w:val="003F1528"/>
    <w:rsid w:val="003F325C"/>
    <w:rsid w:val="003F3B0A"/>
    <w:rsid w:val="003F3D99"/>
    <w:rsid w:val="003F3E19"/>
    <w:rsid w:val="003F48F1"/>
    <w:rsid w:val="003F5786"/>
    <w:rsid w:val="003F5AC4"/>
    <w:rsid w:val="003F5EE7"/>
    <w:rsid w:val="003F63C8"/>
    <w:rsid w:val="003F657D"/>
    <w:rsid w:val="003F67C4"/>
    <w:rsid w:val="003F6865"/>
    <w:rsid w:val="003F6889"/>
    <w:rsid w:val="003F722F"/>
    <w:rsid w:val="003F7A3D"/>
    <w:rsid w:val="00400F87"/>
    <w:rsid w:val="00401897"/>
    <w:rsid w:val="00401B20"/>
    <w:rsid w:val="00401CAA"/>
    <w:rsid w:val="004023C2"/>
    <w:rsid w:val="004024BB"/>
    <w:rsid w:val="00402BD8"/>
    <w:rsid w:val="00402E38"/>
    <w:rsid w:val="0040377A"/>
    <w:rsid w:val="0040392E"/>
    <w:rsid w:val="00403D71"/>
    <w:rsid w:val="00403E4C"/>
    <w:rsid w:val="004041FE"/>
    <w:rsid w:val="00404C7F"/>
    <w:rsid w:val="00404CE1"/>
    <w:rsid w:val="00404E02"/>
    <w:rsid w:val="00404EE9"/>
    <w:rsid w:val="00404EEA"/>
    <w:rsid w:val="00404F48"/>
    <w:rsid w:val="004050E2"/>
    <w:rsid w:val="004051C6"/>
    <w:rsid w:val="0040521F"/>
    <w:rsid w:val="00405423"/>
    <w:rsid w:val="00405D50"/>
    <w:rsid w:val="004069B1"/>
    <w:rsid w:val="0040786F"/>
    <w:rsid w:val="00410456"/>
    <w:rsid w:val="00410AF1"/>
    <w:rsid w:val="004117C5"/>
    <w:rsid w:val="0041209D"/>
    <w:rsid w:val="00412103"/>
    <w:rsid w:val="00412208"/>
    <w:rsid w:val="00412596"/>
    <w:rsid w:val="004125BA"/>
    <w:rsid w:val="00412967"/>
    <w:rsid w:val="00413084"/>
    <w:rsid w:val="00413686"/>
    <w:rsid w:val="0041368B"/>
    <w:rsid w:val="00413FB9"/>
    <w:rsid w:val="00414A1C"/>
    <w:rsid w:val="00414A69"/>
    <w:rsid w:val="004154DB"/>
    <w:rsid w:val="0041569D"/>
    <w:rsid w:val="004157AE"/>
    <w:rsid w:val="0041586B"/>
    <w:rsid w:val="0041590E"/>
    <w:rsid w:val="0041598D"/>
    <w:rsid w:val="00415A3E"/>
    <w:rsid w:val="0041621E"/>
    <w:rsid w:val="004162E5"/>
    <w:rsid w:val="00417184"/>
    <w:rsid w:val="004179CA"/>
    <w:rsid w:val="00417BE6"/>
    <w:rsid w:val="00420BB5"/>
    <w:rsid w:val="00420DD1"/>
    <w:rsid w:val="00422488"/>
    <w:rsid w:val="00422C68"/>
    <w:rsid w:val="0042308C"/>
    <w:rsid w:val="004242BA"/>
    <w:rsid w:val="004247D1"/>
    <w:rsid w:val="004248FD"/>
    <w:rsid w:val="004249BF"/>
    <w:rsid w:val="00424A7C"/>
    <w:rsid w:val="00424B6E"/>
    <w:rsid w:val="00424C03"/>
    <w:rsid w:val="0042515B"/>
    <w:rsid w:val="004258DB"/>
    <w:rsid w:val="00425E8E"/>
    <w:rsid w:val="0042719A"/>
    <w:rsid w:val="00427927"/>
    <w:rsid w:val="00427931"/>
    <w:rsid w:val="00427A7D"/>
    <w:rsid w:val="004305E9"/>
    <w:rsid w:val="00430D98"/>
    <w:rsid w:val="0043108F"/>
    <w:rsid w:val="004318C1"/>
    <w:rsid w:val="00432515"/>
    <w:rsid w:val="0043384C"/>
    <w:rsid w:val="00433B0A"/>
    <w:rsid w:val="00433DDC"/>
    <w:rsid w:val="004340E1"/>
    <w:rsid w:val="0043448A"/>
    <w:rsid w:val="0043471D"/>
    <w:rsid w:val="0043569F"/>
    <w:rsid w:val="004359BB"/>
    <w:rsid w:val="0043600B"/>
    <w:rsid w:val="004367B4"/>
    <w:rsid w:val="0043686C"/>
    <w:rsid w:val="00440B6B"/>
    <w:rsid w:val="00440C27"/>
    <w:rsid w:val="00440CBC"/>
    <w:rsid w:val="0044122C"/>
    <w:rsid w:val="00441E77"/>
    <w:rsid w:val="004420B1"/>
    <w:rsid w:val="004426F9"/>
    <w:rsid w:val="004428ED"/>
    <w:rsid w:val="00442C18"/>
    <w:rsid w:val="0044329A"/>
    <w:rsid w:val="004438C5"/>
    <w:rsid w:val="00444346"/>
    <w:rsid w:val="00444977"/>
    <w:rsid w:val="00444A72"/>
    <w:rsid w:val="00445D6F"/>
    <w:rsid w:val="00445F2D"/>
    <w:rsid w:val="004466E2"/>
    <w:rsid w:val="00446A63"/>
    <w:rsid w:val="00446C95"/>
    <w:rsid w:val="00446CA9"/>
    <w:rsid w:val="00447AF4"/>
    <w:rsid w:val="004503C1"/>
    <w:rsid w:val="00450EFF"/>
    <w:rsid w:val="0045119B"/>
    <w:rsid w:val="00451361"/>
    <w:rsid w:val="00451F40"/>
    <w:rsid w:val="00452B16"/>
    <w:rsid w:val="00453231"/>
    <w:rsid w:val="00453304"/>
    <w:rsid w:val="00453B59"/>
    <w:rsid w:val="00453BB6"/>
    <w:rsid w:val="00453CD5"/>
    <w:rsid w:val="00453ED4"/>
    <w:rsid w:val="00454623"/>
    <w:rsid w:val="00454938"/>
    <w:rsid w:val="00454E8A"/>
    <w:rsid w:val="0045500B"/>
    <w:rsid w:val="004557B0"/>
    <w:rsid w:val="00455806"/>
    <w:rsid w:val="00455A52"/>
    <w:rsid w:val="00455FF2"/>
    <w:rsid w:val="00456315"/>
    <w:rsid w:val="004565B9"/>
    <w:rsid w:val="0045680E"/>
    <w:rsid w:val="00456964"/>
    <w:rsid w:val="00456A75"/>
    <w:rsid w:val="00456BDC"/>
    <w:rsid w:val="00456DC4"/>
    <w:rsid w:val="00456EC6"/>
    <w:rsid w:val="0045745C"/>
    <w:rsid w:val="004574AE"/>
    <w:rsid w:val="00457559"/>
    <w:rsid w:val="00457929"/>
    <w:rsid w:val="00457E59"/>
    <w:rsid w:val="00460088"/>
    <w:rsid w:val="00460099"/>
    <w:rsid w:val="00460674"/>
    <w:rsid w:val="00460809"/>
    <w:rsid w:val="00460815"/>
    <w:rsid w:val="00460924"/>
    <w:rsid w:val="0046098A"/>
    <w:rsid w:val="004609C7"/>
    <w:rsid w:val="00461B60"/>
    <w:rsid w:val="00462180"/>
    <w:rsid w:val="004628AC"/>
    <w:rsid w:val="00462EB0"/>
    <w:rsid w:val="00463228"/>
    <w:rsid w:val="004636FA"/>
    <w:rsid w:val="00463700"/>
    <w:rsid w:val="00463DF4"/>
    <w:rsid w:val="00464274"/>
    <w:rsid w:val="00464439"/>
    <w:rsid w:val="00464746"/>
    <w:rsid w:val="00464B88"/>
    <w:rsid w:val="00464E5C"/>
    <w:rsid w:val="0046611C"/>
    <w:rsid w:val="00466FDB"/>
    <w:rsid w:val="00467494"/>
    <w:rsid w:val="004674EA"/>
    <w:rsid w:val="00467867"/>
    <w:rsid w:val="00467DDB"/>
    <w:rsid w:val="004700CD"/>
    <w:rsid w:val="004709D9"/>
    <w:rsid w:val="00470DEB"/>
    <w:rsid w:val="00471778"/>
    <w:rsid w:val="00471811"/>
    <w:rsid w:val="0047187E"/>
    <w:rsid w:val="0047231B"/>
    <w:rsid w:val="0047249C"/>
    <w:rsid w:val="00472788"/>
    <w:rsid w:val="00472923"/>
    <w:rsid w:val="00472A00"/>
    <w:rsid w:val="004735D9"/>
    <w:rsid w:val="0047365F"/>
    <w:rsid w:val="004743C7"/>
    <w:rsid w:val="00474618"/>
    <w:rsid w:val="004747B9"/>
    <w:rsid w:val="00475889"/>
    <w:rsid w:val="0047596A"/>
    <w:rsid w:val="00475B9D"/>
    <w:rsid w:val="00475D62"/>
    <w:rsid w:val="00476608"/>
    <w:rsid w:val="004769E4"/>
    <w:rsid w:val="00477363"/>
    <w:rsid w:val="0047773B"/>
    <w:rsid w:val="00477A1C"/>
    <w:rsid w:val="00477BEF"/>
    <w:rsid w:val="00480756"/>
    <w:rsid w:val="00480B3E"/>
    <w:rsid w:val="00480B77"/>
    <w:rsid w:val="004810C6"/>
    <w:rsid w:val="004810CE"/>
    <w:rsid w:val="00481F03"/>
    <w:rsid w:val="004829CE"/>
    <w:rsid w:val="00483601"/>
    <w:rsid w:val="00483A5F"/>
    <w:rsid w:val="00483C8B"/>
    <w:rsid w:val="00483E42"/>
    <w:rsid w:val="00484212"/>
    <w:rsid w:val="00484337"/>
    <w:rsid w:val="0048483F"/>
    <w:rsid w:val="004849A9"/>
    <w:rsid w:val="00484C96"/>
    <w:rsid w:val="00485499"/>
    <w:rsid w:val="00485AD0"/>
    <w:rsid w:val="00485DE3"/>
    <w:rsid w:val="00485FC6"/>
    <w:rsid w:val="0048604F"/>
    <w:rsid w:val="0048619B"/>
    <w:rsid w:val="004864C7"/>
    <w:rsid w:val="00486A31"/>
    <w:rsid w:val="0048717D"/>
    <w:rsid w:val="00487832"/>
    <w:rsid w:val="004878A2"/>
    <w:rsid w:val="00487B5B"/>
    <w:rsid w:val="00490278"/>
    <w:rsid w:val="004907A1"/>
    <w:rsid w:val="0049081E"/>
    <w:rsid w:val="004916AC"/>
    <w:rsid w:val="00491DDC"/>
    <w:rsid w:val="00491F1C"/>
    <w:rsid w:val="00494999"/>
    <w:rsid w:val="004949CF"/>
    <w:rsid w:val="00494A05"/>
    <w:rsid w:val="00494DED"/>
    <w:rsid w:val="004951FD"/>
    <w:rsid w:val="00495389"/>
    <w:rsid w:val="00495685"/>
    <w:rsid w:val="00495D89"/>
    <w:rsid w:val="00496D16"/>
    <w:rsid w:val="00497838"/>
    <w:rsid w:val="00497EB1"/>
    <w:rsid w:val="004A144E"/>
    <w:rsid w:val="004A1A9A"/>
    <w:rsid w:val="004A1F8C"/>
    <w:rsid w:val="004A2295"/>
    <w:rsid w:val="004A2B97"/>
    <w:rsid w:val="004A32C9"/>
    <w:rsid w:val="004A33B0"/>
    <w:rsid w:val="004A3E38"/>
    <w:rsid w:val="004A4632"/>
    <w:rsid w:val="004A496F"/>
    <w:rsid w:val="004A4E41"/>
    <w:rsid w:val="004A4FE4"/>
    <w:rsid w:val="004A53B8"/>
    <w:rsid w:val="004A5C40"/>
    <w:rsid w:val="004A5D75"/>
    <w:rsid w:val="004A5D8D"/>
    <w:rsid w:val="004A5DE5"/>
    <w:rsid w:val="004A5FF8"/>
    <w:rsid w:val="004A6719"/>
    <w:rsid w:val="004A6854"/>
    <w:rsid w:val="004A74A2"/>
    <w:rsid w:val="004A793E"/>
    <w:rsid w:val="004B0A3B"/>
    <w:rsid w:val="004B165B"/>
    <w:rsid w:val="004B18BA"/>
    <w:rsid w:val="004B1AED"/>
    <w:rsid w:val="004B22A5"/>
    <w:rsid w:val="004B2E58"/>
    <w:rsid w:val="004B3336"/>
    <w:rsid w:val="004B3CF1"/>
    <w:rsid w:val="004B41C2"/>
    <w:rsid w:val="004B547E"/>
    <w:rsid w:val="004B5643"/>
    <w:rsid w:val="004B56D7"/>
    <w:rsid w:val="004B601A"/>
    <w:rsid w:val="004B624A"/>
    <w:rsid w:val="004B627D"/>
    <w:rsid w:val="004B6305"/>
    <w:rsid w:val="004B64C4"/>
    <w:rsid w:val="004B6EB9"/>
    <w:rsid w:val="004B772E"/>
    <w:rsid w:val="004B7B36"/>
    <w:rsid w:val="004B7F66"/>
    <w:rsid w:val="004C0433"/>
    <w:rsid w:val="004C1296"/>
    <w:rsid w:val="004C179D"/>
    <w:rsid w:val="004C17DB"/>
    <w:rsid w:val="004C2109"/>
    <w:rsid w:val="004C226D"/>
    <w:rsid w:val="004C258C"/>
    <w:rsid w:val="004C29AD"/>
    <w:rsid w:val="004C2A3A"/>
    <w:rsid w:val="004C2ACE"/>
    <w:rsid w:val="004C2B15"/>
    <w:rsid w:val="004C347A"/>
    <w:rsid w:val="004C53DC"/>
    <w:rsid w:val="004C54F4"/>
    <w:rsid w:val="004C5F68"/>
    <w:rsid w:val="004C6278"/>
    <w:rsid w:val="004C6459"/>
    <w:rsid w:val="004C665F"/>
    <w:rsid w:val="004C7184"/>
    <w:rsid w:val="004C7A78"/>
    <w:rsid w:val="004C7B97"/>
    <w:rsid w:val="004D12E8"/>
    <w:rsid w:val="004D199F"/>
    <w:rsid w:val="004D1DE2"/>
    <w:rsid w:val="004D2A2C"/>
    <w:rsid w:val="004D2B37"/>
    <w:rsid w:val="004D2BD1"/>
    <w:rsid w:val="004D3064"/>
    <w:rsid w:val="004D328F"/>
    <w:rsid w:val="004D372B"/>
    <w:rsid w:val="004D3C3E"/>
    <w:rsid w:val="004D3F21"/>
    <w:rsid w:val="004D4E2A"/>
    <w:rsid w:val="004D4EA1"/>
    <w:rsid w:val="004D4F76"/>
    <w:rsid w:val="004D5316"/>
    <w:rsid w:val="004D54F3"/>
    <w:rsid w:val="004D619C"/>
    <w:rsid w:val="004D6505"/>
    <w:rsid w:val="004D6748"/>
    <w:rsid w:val="004D679E"/>
    <w:rsid w:val="004D799F"/>
    <w:rsid w:val="004D7E6D"/>
    <w:rsid w:val="004E0EB9"/>
    <w:rsid w:val="004E1096"/>
    <w:rsid w:val="004E2CCC"/>
    <w:rsid w:val="004E2D69"/>
    <w:rsid w:val="004E2E71"/>
    <w:rsid w:val="004E2E98"/>
    <w:rsid w:val="004E3FF8"/>
    <w:rsid w:val="004E414C"/>
    <w:rsid w:val="004E4706"/>
    <w:rsid w:val="004E485F"/>
    <w:rsid w:val="004E48CC"/>
    <w:rsid w:val="004E4924"/>
    <w:rsid w:val="004E5625"/>
    <w:rsid w:val="004E5D61"/>
    <w:rsid w:val="004E5FCF"/>
    <w:rsid w:val="004E6475"/>
    <w:rsid w:val="004E650A"/>
    <w:rsid w:val="004E6E93"/>
    <w:rsid w:val="004E7501"/>
    <w:rsid w:val="004E77CA"/>
    <w:rsid w:val="004E7DA6"/>
    <w:rsid w:val="004E7FB3"/>
    <w:rsid w:val="004F0BF9"/>
    <w:rsid w:val="004F0CE6"/>
    <w:rsid w:val="004F193B"/>
    <w:rsid w:val="004F2C7B"/>
    <w:rsid w:val="004F3A4D"/>
    <w:rsid w:val="004F3E84"/>
    <w:rsid w:val="004F5535"/>
    <w:rsid w:val="004F5DAE"/>
    <w:rsid w:val="004F6041"/>
    <w:rsid w:val="004F60B7"/>
    <w:rsid w:val="004F617F"/>
    <w:rsid w:val="004F62C6"/>
    <w:rsid w:val="004F6EED"/>
    <w:rsid w:val="004F72EB"/>
    <w:rsid w:val="004F7885"/>
    <w:rsid w:val="00500211"/>
    <w:rsid w:val="0050025E"/>
    <w:rsid w:val="00501093"/>
    <w:rsid w:val="005011E9"/>
    <w:rsid w:val="00501624"/>
    <w:rsid w:val="00501D15"/>
    <w:rsid w:val="00501D44"/>
    <w:rsid w:val="0050259C"/>
    <w:rsid w:val="005027E0"/>
    <w:rsid w:val="00502D86"/>
    <w:rsid w:val="00502E6E"/>
    <w:rsid w:val="00502EAF"/>
    <w:rsid w:val="0050446E"/>
    <w:rsid w:val="00504943"/>
    <w:rsid w:val="00504E11"/>
    <w:rsid w:val="00504F5E"/>
    <w:rsid w:val="00505345"/>
    <w:rsid w:val="0050572E"/>
    <w:rsid w:val="005058D8"/>
    <w:rsid w:val="0050689D"/>
    <w:rsid w:val="00506EEC"/>
    <w:rsid w:val="00506FEE"/>
    <w:rsid w:val="0050713A"/>
    <w:rsid w:val="00510710"/>
    <w:rsid w:val="00511159"/>
    <w:rsid w:val="0051122E"/>
    <w:rsid w:val="00511BEB"/>
    <w:rsid w:val="00511C00"/>
    <w:rsid w:val="00511D4B"/>
    <w:rsid w:val="005127A0"/>
    <w:rsid w:val="005129A6"/>
    <w:rsid w:val="00512D55"/>
    <w:rsid w:val="00512FE3"/>
    <w:rsid w:val="00513242"/>
    <w:rsid w:val="00513550"/>
    <w:rsid w:val="00513551"/>
    <w:rsid w:val="0051392F"/>
    <w:rsid w:val="00513C35"/>
    <w:rsid w:val="00513C6C"/>
    <w:rsid w:val="0051429F"/>
    <w:rsid w:val="005145D0"/>
    <w:rsid w:val="00514E0F"/>
    <w:rsid w:val="00514EA4"/>
    <w:rsid w:val="00514F58"/>
    <w:rsid w:val="0051502C"/>
    <w:rsid w:val="00515327"/>
    <w:rsid w:val="0051597D"/>
    <w:rsid w:val="00515B94"/>
    <w:rsid w:val="00515BF1"/>
    <w:rsid w:val="005162D6"/>
    <w:rsid w:val="005169AF"/>
    <w:rsid w:val="00516BAB"/>
    <w:rsid w:val="00516D20"/>
    <w:rsid w:val="00517880"/>
    <w:rsid w:val="0052009B"/>
    <w:rsid w:val="005206C8"/>
    <w:rsid w:val="00520704"/>
    <w:rsid w:val="005209F5"/>
    <w:rsid w:val="0052253C"/>
    <w:rsid w:val="005225A3"/>
    <w:rsid w:val="00522887"/>
    <w:rsid w:val="00522AC4"/>
    <w:rsid w:val="00522D94"/>
    <w:rsid w:val="00522E48"/>
    <w:rsid w:val="0052325E"/>
    <w:rsid w:val="00523E4E"/>
    <w:rsid w:val="0052555D"/>
    <w:rsid w:val="00525C6C"/>
    <w:rsid w:val="00525EC7"/>
    <w:rsid w:val="00526056"/>
    <w:rsid w:val="005260BE"/>
    <w:rsid w:val="005263AF"/>
    <w:rsid w:val="00526F1D"/>
    <w:rsid w:val="00527467"/>
    <w:rsid w:val="00527617"/>
    <w:rsid w:val="00530B8C"/>
    <w:rsid w:val="005326A0"/>
    <w:rsid w:val="00532C86"/>
    <w:rsid w:val="00532EF3"/>
    <w:rsid w:val="00533544"/>
    <w:rsid w:val="005342D1"/>
    <w:rsid w:val="0053470B"/>
    <w:rsid w:val="00534B74"/>
    <w:rsid w:val="00535C50"/>
    <w:rsid w:val="00536981"/>
    <w:rsid w:val="00537D77"/>
    <w:rsid w:val="00541167"/>
    <w:rsid w:val="0054121D"/>
    <w:rsid w:val="005414F3"/>
    <w:rsid w:val="00541570"/>
    <w:rsid w:val="005415CB"/>
    <w:rsid w:val="00541670"/>
    <w:rsid w:val="0054178A"/>
    <w:rsid w:val="00541DE3"/>
    <w:rsid w:val="00542098"/>
    <w:rsid w:val="005422EC"/>
    <w:rsid w:val="005423CA"/>
    <w:rsid w:val="0054257B"/>
    <w:rsid w:val="005426C2"/>
    <w:rsid w:val="00542751"/>
    <w:rsid w:val="00542777"/>
    <w:rsid w:val="00542C38"/>
    <w:rsid w:val="00543714"/>
    <w:rsid w:val="00543BE4"/>
    <w:rsid w:val="00543CD6"/>
    <w:rsid w:val="00543D51"/>
    <w:rsid w:val="0054429C"/>
    <w:rsid w:val="005443FD"/>
    <w:rsid w:val="005447B8"/>
    <w:rsid w:val="00544D4E"/>
    <w:rsid w:val="0054537B"/>
    <w:rsid w:val="00545F5A"/>
    <w:rsid w:val="0054650E"/>
    <w:rsid w:val="00546A2D"/>
    <w:rsid w:val="00546CC9"/>
    <w:rsid w:val="00547282"/>
    <w:rsid w:val="0054733C"/>
    <w:rsid w:val="00547685"/>
    <w:rsid w:val="0055033C"/>
    <w:rsid w:val="00551BBF"/>
    <w:rsid w:val="00551D94"/>
    <w:rsid w:val="00551E91"/>
    <w:rsid w:val="00551FB8"/>
    <w:rsid w:val="0055252D"/>
    <w:rsid w:val="005525F7"/>
    <w:rsid w:val="00552AB6"/>
    <w:rsid w:val="0055428C"/>
    <w:rsid w:val="005544BF"/>
    <w:rsid w:val="0055472B"/>
    <w:rsid w:val="0055505F"/>
    <w:rsid w:val="0055557B"/>
    <w:rsid w:val="0055589D"/>
    <w:rsid w:val="00555C37"/>
    <w:rsid w:val="005562EF"/>
    <w:rsid w:val="005565CC"/>
    <w:rsid w:val="00556A6C"/>
    <w:rsid w:val="005570D8"/>
    <w:rsid w:val="005574C8"/>
    <w:rsid w:val="00557C29"/>
    <w:rsid w:val="00557E96"/>
    <w:rsid w:val="0056024D"/>
    <w:rsid w:val="00560839"/>
    <w:rsid w:val="00560C5C"/>
    <w:rsid w:val="00561078"/>
    <w:rsid w:val="005612A0"/>
    <w:rsid w:val="00561ED4"/>
    <w:rsid w:val="00562666"/>
    <w:rsid w:val="00562AF5"/>
    <w:rsid w:val="00562E2B"/>
    <w:rsid w:val="00563AE3"/>
    <w:rsid w:val="005640F3"/>
    <w:rsid w:val="0056432B"/>
    <w:rsid w:val="00564668"/>
    <w:rsid w:val="00564C04"/>
    <w:rsid w:val="00564CE3"/>
    <w:rsid w:val="00565D92"/>
    <w:rsid w:val="00565E57"/>
    <w:rsid w:val="0056600F"/>
    <w:rsid w:val="0056603F"/>
    <w:rsid w:val="005700C2"/>
    <w:rsid w:val="00570C0A"/>
    <w:rsid w:val="00571234"/>
    <w:rsid w:val="00571411"/>
    <w:rsid w:val="00571486"/>
    <w:rsid w:val="00572376"/>
    <w:rsid w:val="00572921"/>
    <w:rsid w:val="0057314D"/>
    <w:rsid w:val="0057339E"/>
    <w:rsid w:val="00573498"/>
    <w:rsid w:val="0057352E"/>
    <w:rsid w:val="00573FAC"/>
    <w:rsid w:val="00574A22"/>
    <w:rsid w:val="00574AA3"/>
    <w:rsid w:val="00574C6C"/>
    <w:rsid w:val="00575C57"/>
    <w:rsid w:val="0057625B"/>
    <w:rsid w:val="00576314"/>
    <w:rsid w:val="005768AA"/>
    <w:rsid w:val="00576FC2"/>
    <w:rsid w:val="00577AAE"/>
    <w:rsid w:val="00580938"/>
    <w:rsid w:val="005809E9"/>
    <w:rsid w:val="00581678"/>
    <w:rsid w:val="005819BC"/>
    <w:rsid w:val="00581A85"/>
    <w:rsid w:val="00582469"/>
    <w:rsid w:val="00582902"/>
    <w:rsid w:val="005829E6"/>
    <w:rsid w:val="00582CB8"/>
    <w:rsid w:val="00583029"/>
    <w:rsid w:val="00583BE6"/>
    <w:rsid w:val="005847AE"/>
    <w:rsid w:val="0058636E"/>
    <w:rsid w:val="005869DD"/>
    <w:rsid w:val="00586B31"/>
    <w:rsid w:val="0058719E"/>
    <w:rsid w:val="005873A6"/>
    <w:rsid w:val="005873D9"/>
    <w:rsid w:val="005876AA"/>
    <w:rsid w:val="00587B14"/>
    <w:rsid w:val="00587EE3"/>
    <w:rsid w:val="0059089C"/>
    <w:rsid w:val="00590BE0"/>
    <w:rsid w:val="00590D45"/>
    <w:rsid w:val="00590F01"/>
    <w:rsid w:val="00591077"/>
    <w:rsid w:val="005910A2"/>
    <w:rsid w:val="00591671"/>
    <w:rsid w:val="00591801"/>
    <w:rsid w:val="005919C8"/>
    <w:rsid w:val="00591C55"/>
    <w:rsid w:val="0059205F"/>
    <w:rsid w:val="0059259A"/>
    <w:rsid w:val="00592713"/>
    <w:rsid w:val="005936C5"/>
    <w:rsid w:val="0059385C"/>
    <w:rsid w:val="00594573"/>
    <w:rsid w:val="00594A0A"/>
    <w:rsid w:val="00594C41"/>
    <w:rsid w:val="00594E33"/>
    <w:rsid w:val="0059586B"/>
    <w:rsid w:val="00595DC9"/>
    <w:rsid w:val="005974DD"/>
    <w:rsid w:val="00597D14"/>
    <w:rsid w:val="005A0294"/>
    <w:rsid w:val="005A0940"/>
    <w:rsid w:val="005A0979"/>
    <w:rsid w:val="005A1188"/>
    <w:rsid w:val="005A18D2"/>
    <w:rsid w:val="005A2723"/>
    <w:rsid w:val="005A28F2"/>
    <w:rsid w:val="005A2EF8"/>
    <w:rsid w:val="005A38D5"/>
    <w:rsid w:val="005A4B93"/>
    <w:rsid w:val="005A54EB"/>
    <w:rsid w:val="005A6AD6"/>
    <w:rsid w:val="005A6D57"/>
    <w:rsid w:val="005A7036"/>
    <w:rsid w:val="005A7480"/>
    <w:rsid w:val="005A79FE"/>
    <w:rsid w:val="005B1E07"/>
    <w:rsid w:val="005B21B8"/>
    <w:rsid w:val="005B2847"/>
    <w:rsid w:val="005B31B1"/>
    <w:rsid w:val="005B33C4"/>
    <w:rsid w:val="005B3D52"/>
    <w:rsid w:val="005B455F"/>
    <w:rsid w:val="005B4CB7"/>
    <w:rsid w:val="005B4E49"/>
    <w:rsid w:val="005B6041"/>
    <w:rsid w:val="005B6346"/>
    <w:rsid w:val="005B63FE"/>
    <w:rsid w:val="005B6E32"/>
    <w:rsid w:val="005B6E91"/>
    <w:rsid w:val="005B715B"/>
    <w:rsid w:val="005B7B62"/>
    <w:rsid w:val="005C0FE9"/>
    <w:rsid w:val="005C1D9C"/>
    <w:rsid w:val="005C2398"/>
    <w:rsid w:val="005C2E94"/>
    <w:rsid w:val="005C31BF"/>
    <w:rsid w:val="005C3F38"/>
    <w:rsid w:val="005C4704"/>
    <w:rsid w:val="005C4836"/>
    <w:rsid w:val="005C4DCE"/>
    <w:rsid w:val="005C4EB3"/>
    <w:rsid w:val="005C4FCD"/>
    <w:rsid w:val="005C504B"/>
    <w:rsid w:val="005C57FD"/>
    <w:rsid w:val="005C5DD0"/>
    <w:rsid w:val="005C66C1"/>
    <w:rsid w:val="005C6740"/>
    <w:rsid w:val="005C6C77"/>
    <w:rsid w:val="005C720B"/>
    <w:rsid w:val="005C7712"/>
    <w:rsid w:val="005C77BB"/>
    <w:rsid w:val="005C7D2C"/>
    <w:rsid w:val="005C7E11"/>
    <w:rsid w:val="005C7F92"/>
    <w:rsid w:val="005CB0A1"/>
    <w:rsid w:val="005D01CB"/>
    <w:rsid w:val="005D035E"/>
    <w:rsid w:val="005D05A0"/>
    <w:rsid w:val="005D065B"/>
    <w:rsid w:val="005D0B9F"/>
    <w:rsid w:val="005D1F66"/>
    <w:rsid w:val="005D23FF"/>
    <w:rsid w:val="005D2BD5"/>
    <w:rsid w:val="005D3B6D"/>
    <w:rsid w:val="005D3C29"/>
    <w:rsid w:val="005D3CA7"/>
    <w:rsid w:val="005D4254"/>
    <w:rsid w:val="005D524D"/>
    <w:rsid w:val="005D59CB"/>
    <w:rsid w:val="005D5CEC"/>
    <w:rsid w:val="005D60E5"/>
    <w:rsid w:val="005D701B"/>
    <w:rsid w:val="005D7174"/>
    <w:rsid w:val="005D7821"/>
    <w:rsid w:val="005D7E36"/>
    <w:rsid w:val="005D7EA5"/>
    <w:rsid w:val="005E03E6"/>
    <w:rsid w:val="005E05CB"/>
    <w:rsid w:val="005E17A3"/>
    <w:rsid w:val="005E19A9"/>
    <w:rsid w:val="005E22EE"/>
    <w:rsid w:val="005E272F"/>
    <w:rsid w:val="005E2C2B"/>
    <w:rsid w:val="005E35E0"/>
    <w:rsid w:val="005E3C4C"/>
    <w:rsid w:val="005E4151"/>
    <w:rsid w:val="005E41D9"/>
    <w:rsid w:val="005E46CA"/>
    <w:rsid w:val="005E4846"/>
    <w:rsid w:val="005E504B"/>
    <w:rsid w:val="005E5615"/>
    <w:rsid w:val="005E5A18"/>
    <w:rsid w:val="005E61DE"/>
    <w:rsid w:val="005E6C6B"/>
    <w:rsid w:val="005E6E33"/>
    <w:rsid w:val="005E6E98"/>
    <w:rsid w:val="005E776D"/>
    <w:rsid w:val="005E7C5F"/>
    <w:rsid w:val="005E7C6A"/>
    <w:rsid w:val="005F03D6"/>
    <w:rsid w:val="005F166E"/>
    <w:rsid w:val="005F169E"/>
    <w:rsid w:val="005F2317"/>
    <w:rsid w:val="005F30ED"/>
    <w:rsid w:val="005F3400"/>
    <w:rsid w:val="005F3A22"/>
    <w:rsid w:val="005F4276"/>
    <w:rsid w:val="005F49ED"/>
    <w:rsid w:val="005F4E08"/>
    <w:rsid w:val="005F4FFB"/>
    <w:rsid w:val="005F502F"/>
    <w:rsid w:val="005F538F"/>
    <w:rsid w:val="005F615E"/>
    <w:rsid w:val="005F62F3"/>
    <w:rsid w:val="005F6BDD"/>
    <w:rsid w:val="005F6F53"/>
    <w:rsid w:val="005F738B"/>
    <w:rsid w:val="005F745E"/>
    <w:rsid w:val="005F7945"/>
    <w:rsid w:val="0060045F"/>
    <w:rsid w:val="006007A8"/>
    <w:rsid w:val="00600FF6"/>
    <w:rsid w:val="00601738"/>
    <w:rsid w:val="00601A0A"/>
    <w:rsid w:val="00602657"/>
    <w:rsid w:val="00602906"/>
    <w:rsid w:val="00602EF3"/>
    <w:rsid w:val="00602F21"/>
    <w:rsid w:val="006032E2"/>
    <w:rsid w:val="00603CA4"/>
    <w:rsid w:val="00605121"/>
    <w:rsid w:val="00605A55"/>
    <w:rsid w:val="00606DE4"/>
    <w:rsid w:val="00607832"/>
    <w:rsid w:val="0061037E"/>
    <w:rsid w:val="0061046D"/>
    <w:rsid w:val="00610636"/>
    <w:rsid w:val="00610763"/>
    <w:rsid w:val="00610F07"/>
    <w:rsid w:val="00610F9D"/>
    <w:rsid w:val="00610FFF"/>
    <w:rsid w:val="00611147"/>
    <w:rsid w:val="006114EE"/>
    <w:rsid w:val="006119BC"/>
    <w:rsid w:val="00611DFE"/>
    <w:rsid w:val="006122EF"/>
    <w:rsid w:val="00612984"/>
    <w:rsid w:val="00612BBF"/>
    <w:rsid w:val="00613B51"/>
    <w:rsid w:val="0061406A"/>
    <w:rsid w:val="00614112"/>
    <w:rsid w:val="00614597"/>
    <w:rsid w:val="006146D7"/>
    <w:rsid w:val="00615155"/>
    <w:rsid w:val="00615D49"/>
    <w:rsid w:val="00615E07"/>
    <w:rsid w:val="00615E19"/>
    <w:rsid w:val="00615E83"/>
    <w:rsid w:val="006164FD"/>
    <w:rsid w:val="006165AF"/>
    <w:rsid w:val="006165FC"/>
    <w:rsid w:val="00616975"/>
    <w:rsid w:val="006169F3"/>
    <w:rsid w:val="00616AA9"/>
    <w:rsid w:val="006172D4"/>
    <w:rsid w:val="00617464"/>
    <w:rsid w:val="0061765D"/>
    <w:rsid w:val="0062004E"/>
    <w:rsid w:val="00620139"/>
    <w:rsid w:val="006201EF"/>
    <w:rsid w:val="0062066D"/>
    <w:rsid w:val="0062077C"/>
    <w:rsid w:val="00620BE7"/>
    <w:rsid w:val="00621FFF"/>
    <w:rsid w:val="00622577"/>
    <w:rsid w:val="006228CD"/>
    <w:rsid w:val="006229CA"/>
    <w:rsid w:val="00622F9A"/>
    <w:rsid w:val="0062333D"/>
    <w:rsid w:val="006234CF"/>
    <w:rsid w:val="006236F2"/>
    <w:rsid w:val="0062388C"/>
    <w:rsid w:val="00623C25"/>
    <w:rsid w:val="00624B75"/>
    <w:rsid w:val="0062514C"/>
    <w:rsid w:val="006252A7"/>
    <w:rsid w:val="0062533A"/>
    <w:rsid w:val="00625C54"/>
    <w:rsid w:val="00626233"/>
    <w:rsid w:val="00627C38"/>
    <w:rsid w:val="00627D90"/>
    <w:rsid w:val="00627E9E"/>
    <w:rsid w:val="0063020B"/>
    <w:rsid w:val="006304BC"/>
    <w:rsid w:val="00630673"/>
    <w:rsid w:val="00630C28"/>
    <w:rsid w:val="00630EA4"/>
    <w:rsid w:val="00631565"/>
    <w:rsid w:val="006316BA"/>
    <w:rsid w:val="00631DBF"/>
    <w:rsid w:val="00631EE6"/>
    <w:rsid w:val="00632481"/>
    <w:rsid w:val="00632527"/>
    <w:rsid w:val="00633120"/>
    <w:rsid w:val="00633176"/>
    <w:rsid w:val="006338E6"/>
    <w:rsid w:val="006349B8"/>
    <w:rsid w:val="00634CEE"/>
    <w:rsid w:val="00634E70"/>
    <w:rsid w:val="00634FCE"/>
    <w:rsid w:val="0063581F"/>
    <w:rsid w:val="00635B99"/>
    <w:rsid w:val="00635EA4"/>
    <w:rsid w:val="00636DAA"/>
    <w:rsid w:val="0063722E"/>
    <w:rsid w:val="006372B2"/>
    <w:rsid w:val="00637990"/>
    <w:rsid w:val="00637A12"/>
    <w:rsid w:val="00637CF0"/>
    <w:rsid w:val="00640594"/>
    <w:rsid w:val="00640726"/>
    <w:rsid w:val="00640B98"/>
    <w:rsid w:val="00641634"/>
    <w:rsid w:val="0064209F"/>
    <w:rsid w:val="00642F37"/>
    <w:rsid w:val="00642FD4"/>
    <w:rsid w:val="0064311C"/>
    <w:rsid w:val="00643F71"/>
    <w:rsid w:val="00644045"/>
    <w:rsid w:val="00644486"/>
    <w:rsid w:val="0064480E"/>
    <w:rsid w:val="00644A67"/>
    <w:rsid w:val="00644D31"/>
    <w:rsid w:val="006451C6"/>
    <w:rsid w:val="0064549A"/>
    <w:rsid w:val="00646B82"/>
    <w:rsid w:val="006478ED"/>
    <w:rsid w:val="00647DD6"/>
    <w:rsid w:val="00650273"/>
    <w:rsid w:val="006504A0"/>
    <w:rsid w:val="00650DD9"/>
    <w:rsid w:val="00651477"/>
    <w:rsid w:val="006516ED"/>
    <w:rsid w:val="0065193E"/>
    <w:rsid w:val="006522C2"/>
    <w:rsid w:val="00652932"/>
    <w:rsid w:val="00652D4D"/>
    <w:rsid w:val="006530D7"/>
    <w:rsid w:val="006534DD"/>
    <w:rsid w:val="006535E9"/>
    <w:rsid w:val="00653760"/>
    <w:rsid w:val="00653D45"/>
    <w:rsid w:val="00654216"/>
    <w:rsid w:val="006548FA"/>
    <w:rsid w:val="00654A40"/>
    <w:rsid w:val="00654EA7"/>
    <w:rsid w:val="0065514A"/>
    <w:rsid w:val="006566E4"/>
    <w:rsid w:val="00661080"/>
    <w:rsid w:val="00661456"/>
    <w:rsid w:val="0066159B"/>
    <w:rsid w:val="00661612"/>
    <w:rsid w:val="006616AE"/>
    <w:rsid w:val="00661A3A"/>
    <w:rsid w:val="00661B4E"/>
    <w:rsid w:val="00662490"/>
    <w:rsid w:val="006624C2"/>
    <w:rsid w:val="00662EB2"/>
    <w:rsid w:val="00662EEA"/>
    <w:rsid w:val="006639A2"/>
    <w:rsid w:val="00664019"/>
    <w:rsid w:val="0066405A"/>
    <w:rsid w:val="0066420D"/>
    <w:rsid w:val="00664D01"/>
    <w:rsid w:val="00665480"/>
    <w:rsid w:val="00665C1A"/>
    <w:rsid w:val="0066618D"/>
    <w:rsid w:val="0066627E"/>
    <w:rsid w:val="00666524"/>
    <w:rsid w:val="00666D5C"/>
    <w:rsid w:val="00667417"/>
    <w:rsid w:val="00667528"/>
    <w:rsid w:val="006702CF"/>
    <w:rsid w:val="00670F15"/>
    <w:rsid w:val="006712F8"/>
    <w:rsid w:val="00671D2F"/>
    <w:rsid w:val="00672166"/>
    <w:rsid w:val="00672A93"/>
    <w:rsid w:val="006730EF"/>
    <w:rsid w:val="0067370D"/>
    <w:rsid w:val="00673E0F"/>
    <w:rsid w:val="00675C4C"/>
    <w:rsid w:val="00675F60"/>
    <w:rsid w:val="00676B6A"/>
    <w:rsid w:val="00676F3E"/>
    <w:rsid w:val="006772C9"/>
    <w:rsid w:val="0067731F"/>
    <w:rsid w:val="0067732E"/>
    <w:rsid w:val="00677469"/>
    <w:rsid w:val="0067784D"/>
    <w:rsid w:val="00677A7A"/>
    <w:rsid w:val="00677F6A"/>
    <w:rsid w:val="006805C6"/>
    <w:rsid w:val="00680EFA"/>
    <w:rsid w:val="00680FCA"/>
    <w:rsid w:val="00681306"/>
    <w:rsid w:val="006817D0"/>
    <w:rsid w:val="0068202A"/>
    <w:rsid w:val="00682358"/>
    <w:rsid w:val="0068328B"/>
    <w:rsid w:val="00683828"/>
    <w:rsid w:val="00683EB7"/>
    <w:rsid w:val="00684714"/>
    <w:rsid w:val="00685808"/>
    <w:rsid w:val="0068582E"/>
    <w:rsid w:val="006867A5"/>
    <w:rsid w:val="00686B1D"/>
    <w:rsid w:val="00686B31"/>
    <w:rsid w:val="006876B9"/>
    <w:rsid w:val="0069023C"/>
    <w:rsid w:val="00690660"/>
    <w:rsid w:val="006910D3"/>
    <w:rsid w:val="006914A0"/>
    <w:rsid w:val="0069203D"/>
    <w:rsid w:val="0069268B"/>
    <w:rsid w:val="0069291B"/>
    <w:rsid w:val="0069328F"/>
    <w:rsid w:val="0069340F"/>
    <w:rsid w:val="00693A2F"/>
    <w:rsid w:val="00695370"/>
    <w:rsid w:val="00695683"/>
    <w:rsid w:val="006958D7"/>
    <w:rsid w:val="00696132"/>
    <w:rsid w:val="00696D46"/>
    <w:rsid w:val="006976D7"/>
    <w:rsid w:val="006976DF"/>
    <w:rsid w:val="00697C5C"/>
    <w:rsid w:val="006A06C1"/>
    <w:rsid w:val="006A0D61"/>
    <w:rsid w:val="006A0FE3"/>
    <w:rsid w:val="006A1FEE"/>
    <w:rsid w:val="006A2743"/>
    <w:rsid w:val="006A2FC2"/>
    <w:rsid w:val="006A3297"/>
    <w:rsid w:val="006A4C78"/>
    <w:rsid w:val="006A6360"/>
    <w:rsid w:val="006A6CA3"/>
    <w:rsid w:val="006A73C5"/>
    <w:rsid w:val="006A7761"/>
    <w:rsid w:val="006A78AD"/>
    <w:rsid w:val="006A7A6A"/>
    <w:rsid w:val="006B049C"/>
    <w:rsid w:val="006B0725"/>
    <w:rsid w:val="006B07EE"/>
    <w:rsid w:val="006B1286"/>
    <w:rsid w:val="006B12D6"/>
    <w:rsid w:val="006B1516"/>
    <w:rsid w:val="006B15E1"/>
    <w:rsid w:val="006B1855"/>
    <w:rsid w:val="006B21E3"/>
    <w:rsid w:val="006B2AD7"/>
    <w:rsid w:val="006B439E"/>
    <w:rsid w:val="006B4A44"/>
    <w:rsid w:val="006B62A2"/>
    <w:rsid w:val="006B73FD"/>
    <w:rsid w:val="006C03A1"/>
    <w:rsid w:val="006C04AD"/>
    <w:rsid w:val="006C0E01"/>
    <w:rsid w:val="006C0F9F"/>
    <w:rsid w:val="006C1AA1"/>
    <w:rsid w:val="006C2038"/>
    <w:rsid w:val="006C24C5"/>
    <w:rsid w:val="006C26F5"/>
    <w:rsid w:val="006C2E51"/>
    <w:rsid w:val="006C2F39"/>
    <w:rsid w:val="006C3145"/>
    <w:rsid w:val="006C3C2A"/>
    <w:rsid w:val="006C4017"/>
    <w:rsid w:val="006C4292"/>
    <w:rsid w:val="006C4480"/>
    <w:rsid w:val="006C5215"/>
    <w:rsid w:val="006C54B3"/>
    <w:rsid w:val="006C5D2C"/>
    <w:rsid w:val="006C5D30"/>
    <w:rsid w:val="006C5D6F"/>
    <w:rsid w:val="006C63D3"/>
    <w:rsid w:val="006C66F8"/>
    <w:rsid w:val="006C687A"/>
    <w:rsid w:val="006C7418"/>
    <w:rsid w:val="006C74C2"/>
    <w:rsid w:val="006C7F31"/>
    <w:rsid w:val="006D1717"/>
    <w:rsid w:val="006D1A18"/>
    <w:rsid w:val="006D23B3"/>
    <w:rsid w:val="006D251F"/>
    <w:rsid w:val="006D2E4B"/>
    <w:rsid w:val="006D3027"/>
    <w:rsid w:val="006D459F"/>
    <w:rsid w:val="006D4819"/>
    <w:rsid w:val="006D483C"/>
    <w:rsid w:val="006D4BD4"/>
    <w:rsid w:val="006D55A4"/>
    <w:rsid w:val="006D56FC"/>
    <w:rsid w:val="006D5775"/>
    <w:rsid w:val="006D577E"/>
    <w:rsid w:val="006D5BE4"/>
    <w:rsid w:val="006D5C33"/>
    <w:rsid w:val="006D6BAB"/>
    <w:rsid w:val="006D6E01"/>
    <w:rsid w:val="006D78B5"/>
    <w:rsid w:val="006E08D0"/>
    <w:rsid w:val="006E0B96"/>
    <w:rsid w:val="006E1464"/>
    <w:rsid w:val="006E18CA"/>
    <w:rsid w:val="006E1CF9"/>
    <w:rsid w:val="006E2D4A"/>
    <w:rsid w:val="006E30A9"/>
    <w:rsid w:val="006E3561"/>
    <w:rsid w:val="006E3663"/>
    <w:rsid w:val="006E3723"/>
    <w:rsid w:val="006E3970"/>
    <w:rsid w:val="006E3F8F"/>
    <w:rsid w:val="006E40D5"/>
    <w:rsid w:val="006E47EE"/>
    <w:rsid w:val="006E6561"/>
    <w:rsid w:val="006E67D4"/>
    <w:rsid w:val="006E6BD8"/>
    <w:rsid w:val="006F0892"/>
    <w:rsid w:val="006F0A27"/>
    <w:rsid w:val="006F1146"/>
    <w:rsid w:val="006F21F5"/>
    <w:rsid w:val="006F2659"/>
    <w:rsid w:val="006F2903"/>
    <w:rsid w:val="006F303B"/>
    <w:rsid w:val="006F393C"/>
    <w:rsid w:val="006F3D2B"/>
    <w:rsid w:val="006F48A2"/>
    <w:rsid w:val="006F4B19"/>
    <w:rsid w:val="006F4BAC"/>
    <w:rsid w:val="006F4FD8"/>
    <w:rsid w:val="006F5449"/>
    <w:rsid w:val="006F572D"/>
    <w:rsid w:val="006F591D"/>
    <w:rsid w:val="006F64BC"/>
    <w:rsid w:val="006F64F3"/>
    <w:rsid w:val="006F6EA8"/>
    <w:rsid w:val="006F75B0"/>
    <w:rsid w:val="00701571"/>
    <w:rsid w:val="00701907"/>
    <w:rsid w:val="00702320"/>
    <w:rsid w:val="00702740"/>
    <w:rsid w:val="0070293F"/>
    <w:rsid w:val="00702AAA"/>
    <w:rsid w:val="007032E4"/>
    <w:rsid w:val="00703780"/>
    <w:rsid w:val="0070420B"/>
    <w:rsid w:val="00704DAF"/>
    <w:rsid w:val="00705B9B"/>
    <w:rsid w:val="00706149"/>
    <w:rsid w:val="00706B16"/>
    <w:rsid w:val="0070701E"/>
    <w:rsid w:val="00707406"/>
    <w:rsid w:val="007076A4"/>
    <w:rsid w:val="00710131"/>
    <w:rsid w:val="0071018F"/>
    <w:rsid w:val="00710DEA"/>
    <w:rsid w:val="00710DFE"/>
    <w:rsid w:val="00710F62"/>
    <w:rsid w:val="0071117E"/>
    <w:rsid w:val="0071125B"/>
    <w:rsid w:val="007126D8"/>
    <w:rsid w:val="00712D49"/>
    <w:rsid w:val="00712E84"/>
    <w:rsid w:val="00713A56"/>
    <w:rsid w:val="0071416C"/>
    <w:rsid w:val="0071424A"/>
    <w:rsid w:val="00714449"/>
    <w:rsid w:val="00714A8D"/>
    <w:rsid w:val="00714CE0"/>
    <w:rsid w:val="00714FA1"/>
    <w:rsid w:val="007158F7"/>
    <w:rsid w:val="00715981"/>
    <w:rsid w:val="00715AEF"/>
    <w:rsid w:val="007167FD"/>
    <w:rsid w:val="0071783D"/>
    <w:rsid w:val="00717965"/>
    <w:rsid w:val="00717C4D"/>
    <w:rsid w:val="007200F3"/>
    <w:rsid w:val="0072094F"/>
    <w:rsid w:val="00720F3B"/>
    <w:rsid w:val="00721808"/>
    <w:rsid w:val="00721F0A"/>
    <w:rsid w:val="00721F7A"/>
    <w:rsid w:val="007223FC"/>
    <w:rsid w:val="007224D8"/>
    <w:rsid w:val="007229A1"/>
    <w:rsid w:val="007229E8"/>
    <w:rsid w:val="00722BEC"/>
    <w:rsid w:val="00722D0D"/>
    <w:rsid w:val="00722F9F"/>
    <w:rsid w:val="00723294"/>
    <w:rsid w:val="00723681"/>
    <w:rsid w:val="0072395D"/>
    <w:rsid w:val="00723D04"/>
    <w:rsid w:val="00723EA9"/>
    <w:rsid w:val="007242B4"/>
    <w:rsid w:val="0072467C"/>
    <w:rsid w:val="00725F3D"/>
    <w:rsid w:val="007261E5"/>
    <w:rsid w:val="007264C0"/>
    <w:rsid w:val="007266CB"/>
    <w:rsid w:val="00726C64"/>
    <w:rsid w:val="00727536"/>
    <w:rsid w:val="00727965"/>
    <w:rsid w:val="00727C2B"/>
    <w:rsid w:val="00730181"/>
    <w:rsid w:val="00730A5D"/>
    <w:rsid w:val="00731714"/>
    <w:rsid w:val="007317E2"/>
    <w:rsid w:val="007324F7"/>
    <w:rsid w:val="00732D5B"/>
    <w:rsid w:val="00733DBC"/>
    <w:rsid w:val="00734E8B"/>
    <w:rsid w:val="00735462"/>
    <w:rsid w:val="00735BB6"/>
    <w:rsid w:val="00735CDD"/>
    <w:rsid w:val="00735DC7"/>
    <w:rsid w:val="007365E2"/>
    <w:rsid w:val="00736AF8"/>
    <w:rsid w:val="00736DD9"/>
    <w:rsid w:val="00736DDD"/>
    <w:rsid w:val="00737B21"/>
    <w:rsid w:val="0074009D"/>
    <w:rsid w:val="007412F9"/>
    <w:rsid w:val="007417F3"/>
    <w:rsid w:val="00742086"/>
    <w:rsid w:val="0074209C"/>
    <w:rsid w:val="007433A3"/>
    <w:rsid w:val="00743C87"/>
    <w:rsid w:val="00745282"/>
    <w:rsid w:val="007455C8"/>
    <w:rsid w:val="00745CB1"/>
    <w:rsid w:val="00746A42"/>
    <w:rsid w:val="00747779"/>
    <w:rsid w:val="007478CD"/>
    <w:rsid w:val="00747983"/>
    <w:rsid w:val="00747F4D"/>
    <w:rsid w:val="00750616"/>
    <w:rsid w:val="00750ABB"/>
    <w:rsid w:val="00751634"/>
    <w:rsid w:val="00751D2F"/>
    <w:rsid w:val="00751F7D"/>
    <w:rsid w:val="00752342"/>
    <w:rsid w:val="007523FD"/>
    <w:rsid w:val="00752408"/>
    <w:rsid w:val="00752415"/>
    <w:rsid w:val="0075281E"/>
    <w:rsid w:val="0075290E"/>
    <w:rsid w:val="00753092"/>
    <w:rsid w:val="0075390D"/>
    <w:rsid w:val="007539AA"/>
    <w:rsid w:val="00754053"/>
    <w:rsid w:val="00754C2E"/>
    <w:rsid w:val="00754C5A"/>
    <w:rsid w:val="00754CAD"/>
    <w:rsid w:val="00755411"/>
    <w:rsid w:val="007555C6"/>
    <w:rsid w:val="007561D9"/>
    <w:rsid w:val="00756940"/>
    <w:rsid w:val="00756A72"/>
    <w:rsid w:val="00756AFB"/>
    <w:rsid w:val="00756B93"/>
    <w:rsid w:val="00756C8C"/>
    <w:rsid w:val="00757385"/>
    <w:rsid w:val="007579DE"/>
    <w:rsid w:val="00757BAF"/>
    <w:rsid w:val="00760B2B"/>
    <w:rsid w:val="00760C54"/>
    <w:rsid w:val="00760EC1"/>
    <w:rsid w:val="00760EC6"/>
    <w:rsid w:val="00761411"/>
    <w:rsid w:val="007614BC"/>
    <w:rsid w:val="00761658"/>
    <w:rsid w:val="00761A59"/>
    <w:rsid w:val="00761AF1"/>
    <w:rsid w:val="00761D63"/>
    <w:rsid w:val="00761FB9"/>
    <w:rsid w:val="0076224C"/>
    <w:rsid w:val="00762421"/>
    <w:rsid w:val="007624AD"/>
    <w:rsid w:val="0076277E"/>
    <w:rsid w:val="00762CC9"/>
    <w:rsid w:val="007632A9"/>
    <w:rsid w:val="007632B9"/>
    <w:rsid w:val="007632F4"/>
    <w:rsid w:val="00763880"/>
    <w:rsid w:val="00763B4A"/>
    <w:rsid w:val="00763DB4"/>
    <w:rsid w:val="007648F4"/>
    <w:rsid w:val="007649BA"/>
    <w:rsid w:val="007649E8"/>
    <w:rsid w:val="0076532B"/>
    <w:rsid w:val="007655AA"/>
    <w:rsid w:val="0076655A"/>
    <w:rsid w:val="00766611"/>
    <w:rsid w:val="00766625"/>
    <w:rsid w:val="00766F5B"/>
    <w:rsid w:val="0076719B"/>
    <w:rsid w:val="007676E4"/>
    <w:rsid w:val="00767AAA"/>
    <w:rsid w:val="00767F7A"/>
    <w:rsid w:val="00770659"/>
    <w:rsid w:val="00770725"/>
    <w:rsid w:val="00770926"/>
    <w:rsid w:val="00770ACF"/>
    <w:rsid w:val="0077262C"/>
    <w:rsid w:val="00773D74"/>
    <w:rsid w:val="00774180"/>
    <w:rsid w:val="00774996"/>
    <w:rsid w:val="00775EFC"/>
    <w:rsid w:val="0077657B"/>
    <w:rsid w:val="007766F9"/>
    <w:rsid w:val="007767B2"/>
    <w:rsid w:val="00776E4D"/>
    <w:rsid w:val="007771CC"/>
    <w:rsid w:val="00777A4D"/>
    <w:rsid w:val="007802E6"/>
    <w:rsid w:val="007806F8"/>
    <w:rsid w:val="007810D5"/>
    <w:rsid w:val="007825D9"/>
    <w:rsid w:val="00782B53"/>
    <w:rsid w:val="00782D58"/>
    <w:rsid w:val="007833F3"/>
    <w:rsid w:val="007838C5"/>
    <w:rsid w:val="00783CDE"/>
    <w:rsid w:val="00783E54"/>
    <w:rsid w:val="007842ED"/>
    <w:rsid w:val="007847B5"/>
    <w:rsid w:val="00784802"/>
    <w:rsid w:val="00784C80"/>
    <w:rsid w:val="0078526B"/>
    <w:rsid w:val="00785B44"/>
    <w:rsid w:val="00785B8D"/>
    <w:rsid w:val="00786330"/>
    <w:rsid w:val="007864E1"/>
    <w:rsid w:val="007867A8"/>
    <w:rsid w:val="00786C5D"/>
    <w:rsid w:val="00787566"/>
    <w:rsid w:val="007879CA"/>
    <w:rsid w:val="00787A53"/>
    <w:rsid w:val="00787D54"/>
    <w:rsid w:val="00787DBF"/>
    <w:rsid w:val="0079012B"/>
    <w:rsid w:val="007908CB"/>
    <w:rsid w:val="00790BE0"/>
    <w:rsid w:val="00790C47"/>
    <w:rsid w:val="00790D4A"/>
    <w:rsid w:val="007915BE"/>
    <w:rsid w:val="00791C48"/>
    <w:rsid w:val="00791F35"/>
    <w:rsid w:val="00792999"/>
    <w:rsid w:val="00792AA8"/>
    <w:rsid w:val="00792B70"/>
    <w:rsid w:val="007932B0"/>
    <w:rsid w:val="007934C4"/>
    <w:rsid w:val="00793F7D"/>
    <w:rsid w:val="0079409F"/>
    <w:rsid w:val="007947C1"/>
    <w:rsid w:val="0079588A"/>
    <w:rsid w:val="00796307"/>
    <w:rsid w:val="00796344"/>
    <w:rsid w:val="00796882"/>
    <w:rsid w:val="0079742B"/>
    <w:rsid w:val="0079750A"/>
    <w:rsid w:val="00797AA0"/>
    <w:rsid w:val="00797DB7"/>
    <w:rsid w:val="00797F0C"/>
    <w:rsid w:val="007A0672"/>
    <w:rsid w:val="007A090D"/>
    <w:rsid w:val="007A0A6F"/>
    <w:rsid w:val="007A0A83"/>
    <w:rsid w:val="007A0D49"/>
    <w:rsid w:val="007A0E55"/>
    <w:rsid w:val="007A13B0"/>
    <w:rsid w:val="007A164B"/>
    <w:rsid w:val="007A1721"/>
    <w:rsid w:val="007A186D"/>
    <w:rsid w:val="007A18EF"/>
    <w:rsid w:val="007A2802"/>
    <w:rsid w:val="007A2974"/>
    <w:rsid w:val="007A2A16"/>
    <w:rsid w:val="007A3032"/>
    <w:rsid w:val="007A3185"/>
    <w:rsid w:val="007A3ABA"/>
    <w:rsid w:val="007A4231"/>
    <w:rsid w:val="007A4BF4"/>
    <w:rsid w:val="007A4C3D"/>
    <w:rsid w:val="007A516A"/>
    <w:rsid w:val="007A538E"/>
    <w:rsid w:val="007A54AE"/>
    <w:rsid w:val="007A559F"/>
    <w:rsid w:val="007A570A"/>
    <w:rsid w:val="007A5A01"/>
    <w:rsid w:val="007A5A09"/>
    <w:rsid w:val="007A6614"/>
    <w:rsid w:val="007A66B3"/>
    <w:rsid w:val="007A6F00"/>
    <w:rsid w:val="007B0B52"/>
    <w:rsid w:val="007B0CCD"/>
    <w:rsid w:val="007B0CF8"/>
    <w:rsid w:val="007B0E40"/>
    <w:rsid w:val="007B11BB"/>
    <w:rsid w:val="007B1EF3"/>
    <w:rsid w:val="007B2005"/>
    <w:rsid w:val="007B22DE"/>
    <w:rsid w:val="007B279D"/>
    <w:rsid w:val="007B2ABA"/>
    <w:rsid w:val="007B2CBB"/>
    <w:rsid w:val="007B3563"/>
    <w:rsid w:val="007B3D52"/>
    <w:rsid w:val="007B3D66"/>
    <w:rsid w:val="007B3E92"/>
    <w:rsid w:val="007B40D9"/>
    <w:rsid w:val="007B42A2"/>
    <w:rsid w:val="007B4836"/>
    <w:rsid w:val="007B4B2D"/>
    <w:rsid w:val="007B52B5"/>
    <w:rsid w:val="007B5315"/>
    <w:rsid w:val="007B5F88"/>
    <w:rsid w:val="007B5FA3"/>
    <w:rsid w:val="007B728B"/>
    <w:rsid w:val="007B75C8"/>
    <w:rsid w:val="007C027B"/>
    <w:rsid w:val="007C0C0F"/>
    <w:rsid w:val="007C1377"/>
    <w:rsid w:val="007C13BE"/>
    <w:rsid w:val="007C1554"/>
    <w:rsid w:val="007C15C2"/>
    <w:rsid w:val="007C1990"/>
    <w:rsid w:val="007C1C34"/>
    <w:rsid w:val="007C1F24"/>
    <w:rsid w:val="007C218B"/>
    <w:rsid w:val="007C29EE"/>
    <w:rsid w:val="007C36F3"/>
    <w:rsid w:val="007C3AB2"/>
    <w:rsid w:val="007C3E66"/>
    <w:rsid w:val="007C417A"/>
    <w:rsid w:val="007C427A"/>
    <w:rsid w:val="007C4786"/>
    <w:rsid w:val="007C5A3B"/>
    <w:rsid w:val="007C610B"/>
    <w:rsid w:val="007C6225"/>
    <w:rsid w:val="007C664F"/>
    <w:rsid w:val="007C67C6"/>
    <w:rsid w:val="007C6C2F"/>
    <w:rsid w:val="007C71CE"/>
    <w:rsid w:val="007C76DB"/>
    <w:rsid w:val="007C7C1A"/>
    <w:rsid w:val="007C7CB1"/>
    <w:rsid w:val="007C7FA3"/>
    <w:rsid w:val="007D0056"/>
    <w:rsid w:val="007D0536"/>
    <w:rsid w:val="007D08CF"/>
    <w:rsid w:val="007D17DD"/>
    <w:rsid w:val="007D1AE5"/>
    <w:rsid w:val="007D1D5B"/>
    <w:rsid w:val="007D1D70"/>
    <w:rsid w:val="007D1F15"/>
    <w:rsid w:val="007D21DA"/>
    <w:rsid w:val="007D2B8B"/>
    <w:rsid w:val="007D2EEB"/>
    <w:rsid w:val="007D2EFA"/>
    <w:rsid w:val="007D32F5"/>
    <w:rsid w:val="007D391C"/>
    <w:rsid w:val="007D3FD6"/>
    <w:rsid w:val="007D4FD6"/>
    <w:rsid w:val="007D6705"/>
    <w:rsid w:val="007D6DE0"/>
    <w:rsid w:val="007D770F"/>
    <w:rsid w:val="007D7936"/>
    <w:rsid w:val="007D7F14"/>
    <w:rsid w:val="007E04E2"/>
    <w:rsid w:val="007E1A2D"/>
    <w:rsid w:val="007E1B52"/>
    <w:rsid w:val="007E1CC8"/>
    <w:rsid w:val="007E2170"/>
    <w:rsid w:val="007E2AE7"/>
    <w:rsid w:val="007E2C44"/>
    <w:rsid w:val="007E379E"/>
    <w:rsid w:val="007E3D87"/>
    <w:rsid w:val="007E519A"/>
    <w:rsid w:val="007E564E"/>
    <w:rsid w:val="007E5BB2"/>
    <w:rsid w:val="007E72E7"/>
    <w:rsid w:val="007E7307"/>
    <w:rsid w:val="007E7A83"/>
    <w:rsid w:val="007F000F"/>
    <w:rsid w:val="007F039D"/>
    <w:rsid w:val="007F12CA"/>
    <w:rsid w:val="007F1481"/>
    <w:rsid w:val="007F18BD"/>
    <w:rsid w:val="007F1E7F"/>
    <w:rsid w:val="007F20D4"/>
    <w:rsid w:val="007F28DB"/>
    <w:rsid w:val="007F3044"/>
    <w:rsid w:val="007F4861"/>
    <w:rsid w:val="007F4B7F"/>
    <w:rsid w:val="007F5A33"/>
    <w:rsid w:val="007F5C56"/>
    <w:rsid w:val="007F5F88"/>
    <w:rsid w:val="007F60CF"/>
    <w:rsid w:val="007F6EAC"/>
    <w:rsid w:val="007F7B67"/>
    <w:rsid w:val="007F7D0E"/>
    <w:rsid w:val="00800104"/>
    <w:rsid w:val="00800A55"/>
    <w:rsid w:val="008015C1"/>
    <w:rsid w:val="00801850"/>
    <w:rsid w:val="00802189"/>
    <w:rsid w:val="0080245A"/>
    <w:rsid w:val="00803154"/>
    <w:rsid w:val="00803788"/>
    <w:rsid w:val="00803F11"/>
    <w:rsid w:val="00804544"/>
    <w:rsid w:val="0080465E"/>
    <w:rsid w:val="00804EF2"/>
    <w:rsid w:val="008050D1"/>
    <w:rsid w:val="0080512A"/>
    <w:rsid w:val="00805504"/>
    <w:rsid w:val="00805753"/>
    <w:rsid w:val="00805C51"/>
    <w:rsid w:val="00806297"/>
    <w:rsid w:val="00806801"/>
    <w:rsid w:val="00806BAD"/>
    <w:rsid w:val="00806BC2"/>
    <w:rsid w:val="00807522"/>
    <w:rsid w:val="00810015"/>
    <w:rsid w:val="008100C9"/>
    <w:rsid w:val="00810A2C"/>
    <w:rsid w:val="0081113A"/>
    <w:rsid w:val="0081134B"/>
    <w:rsid w:val="0081149F"/>
    <w:rsid w:val="00811E1E"/>
    <w:rsid w:val="00812083"/>
    <w:rsid w:val="008121DA"/>
    <w:rsid w:val="00813238"/>
    <w:rsid w:val="008133E3"/>
    <w:rsid w:val="00813698"/>
    <w:rsid w:val="00813F80"/>
    <w:rsid w:val="0081467C"/>
    <w:rsid w:val="008148A3"/>
    <w:rsid w:val="00815794"/>
    <w:rsid w:val="00815808"/>
    <w:rsid w:val="00815F62"/>
    <w:rsid w:val="00816433"/>
    <w:rsid w:val="0081672B"/>
    <w:rsid w:val="00816992"/>
    <w:rsid w:val="00816C4C"/>
    <w:rsid w:val="00816D65"/>
    <w:rsid w:val="00816E48"/>
    <w:rsid w:val="00816E9D"/>
    <w:rsid w:val="008170AA"/>
    <w:rsid w:val="0081746F"/>
    <w:rsid w:val="008175D3"/>
    <w:rsid w:val="008176A9"/>
    <w:rsid w:val="008177E6"/>
    <w:rsid w:val="00817A5C"/>
    <w:rsid w:val="00817D2E"/>
    <w:rsid w:val="00820BD9"/>
    <w:rsid w:val="00820D44"/>
    <w:rsid w:val="00821069"/>
    <w:rsid w:val="008210DA"/>
    <w:rsid w:val="00821704"/>
    <w:rsid w:val="00821862"/>
    <w:rsid w:val="00821985"/>
    <w:rsid w:val="00821AF8"/>
    <w:rsid w:val="00821C6A"/>
    <w:rsid w:val="00822368"/>
    <w:rsid w:val="008227D3"/>
    <w:rsid w:val="00822C3D"/>
    <w:rsid w:val="0082354B"/>
    <w:rsid w:val="0082368B"/>
    <w:rsid w:val="008241BF"/>
    <w:rsid w:val="0082424D"/>
    <w:rsid w:val="008247C7"/>
    <w:rsid w:val="008248B4"/>
    <w:rsid w:val="00824CDB"/>
    <w:rsid w:val="00824CDE"/>
    <w:rsid w:val="00825A86"/>
    <w:rsid w:val="008300DF"/>
    <w:rsid w:val="00830111"/>
    <w:rsid w:val="0083051C"/>
    <w:rsid w:val="00830F3F"/>
    <w:rsid w:val="008311D0"/>
    <w:rsid w:val="008313D0"/>
    <w:rsid w:val="00831BF1"/>
    <w:rsid w:val="0083242F"/>
    <w:rsid w:val="008334AA"/>
    <w:rsid w:val="00833637"/>
    <w:rsid w:val="00833674"/>
    <w:rsid w:val="008336B6"/>
    <w:rsid w:val="008336BD"/>
    <w:rsid w:val="008338D5"/>
    <w:rsid w:val="00833C36"/>
    <w:rsid w:val="00833D06"/>
    <w:rsid w:val="00833E08"/>
    <w:rsid w:val="0083401E"/>
    <w:rsid w:val="008342F8"/>
    <w:rsid w:val="00834687"/>
    <w:rsid w:val="00834894"/>
    <w:rsid w:val="00834B5E"/>
    <w:rsid w:val="00835109"/>
    <w:rsid w:val="0083514B"/>
    <w:rsid w:val="0083526E"/>
    <w:rsid w:val="00835AA8"/>
    <w:rsid w:val="00835B41"/>
    <w:rsid w:val="00835C06"/>
    <w:rsid w:val="00835E61"/>
    <w:rsid w:val="008360A7"/>
    <w:rsid w:val="008367F1"/>
    <w:rsid w:val="0083684A"/>
    <w:rsid w:val="00836BFF"/>
    <w:rsid w:val="00836E9B"/>
    <w:rsid w:val="008370B3"/>
    <w:rsid w:val="00837923"/>
    <w:rsid w:val="00837BAB"/>
    <w:rsid w:val="00837E55"/>
    <w:rsid w:val="00837F0C"/>
    <w:rsid w:val="00840179"/>
    <w:rsid w:val="008404C8"/>
    <w:rsid w:val="00840822"/>
    <w:rsid w:val="00840D1B"/>
    <w:rsid w:val="00841971"/>
    <w:rsid w:val="00841D5C"/>
    <w:rsid w:val="008420FF"/>
    <w:rsid w:val="00842602"/>
    <w:rsid w:val="008427B4"/>
    <w:rsid w:val="00842AE5"/>
    <w:rsid w:val="0084355A"/>
    <w:rsid w:val="0084393B"/>
    <w:rsid w:val="00843E04"/>
    <w:rsid w:val="00843F8E"/>
    <w:rsid w:val="00844001"/>
    <w:rsid w:val="00844250"/>
    <w:rsid w:val="00845ABC"/>
    <w:rsid w:val="00845D41"/>
    <w:rsid w:val="00846059"/>
    <w:rsid w:val="008469F1"/>
    <w:rsid w:val="00846EF2"/>
    <w:rsid w:val="008472CD"/>
    <w:rsid w:val="00847CA6"/>
    <w:rsid w:val="008500DB"/>
    <w:rsid w:val="008501E3"/>
    <w:rsid w:val="00850B38"/>
    <w:rsid w:val="00851042"/>
    <w:rsid w:val="00851078"/>
    <w:rsid w:val="008510CF"/>
    <w:rsid w:val="00851AFD"/>
    <w:rsid w:val="00852198"/>
    <w:rsid w:val="00852791"/>
    <w:rsid w:val="008528C7"/>
    <w:rsid w:val="00852995"/>
    <w:rsid w:val="00852AD3"/>
    <w:rsid w:val="00852BD5"/>
    <w:rsid w:val="00852E36"/>
    <w:rsid w:val="00852F35"/>
    <w:rsid w:val="0085358B"/>
    <w:rsid w:val="008536DF"/>
    <w:rsid w:val="00853772"/>
    <w:rsid w:val="00853CBD"/>
    <w:rsid w:val="00853DD3"/>
    <w:rsid w:val="0085484B"/>
    <w:rsid w:val="0085497B"/>
    <w:rsid w:val="00854BE1"/>
    <w:rsid w:val="00854C9E"/>
    <w:rsid w:val="00855564"/>
    <w:rsid w:val="008556DD"/>
    <w:rsid w:val="00855FA1"/>
    <w:rsid w:val="008560A9"/>
    <w:rsid w:val="0085676B"/>
    <w:rsid w:val="008567C3"/>
    <w:rsid w:val="00856DB5"/>
    <w:rsid w:val="00857080"/>
    <w:rsid w:val="008577D8"/>
    <w:rsid w:val="00857E49"/>
    <w:rsid w:val="0086047E"/>
    <w:rsid w:val="00860D45"/>
    <w:rsid w:val="00860F39"/>
    <w:rsid w:val="00861522"/>
    <w:rsid w:val="008615B7"/>
    <w:rsid w:val="00861C26"/>
    <w:rsid w:val="008623FF"/>
    <w:rsid w:val="008626EB"/>
    <w:rsid w:val="008628E5"/>
    <w:rsid w:val="00862EC4"/>
    <w:rsid w:val="008640B0"/>
    <w:rsid w:val="00864656"/>
    <w:rsid w:val="008646FD"/>
    <w:rsid w:val="008659AE"/>
    <w:rsid w:val="00865BA3"/>
    <w:rsid w:val="00865F61"/>
    <w:rsid w:val="00866366"/>
    <w:rsid w:val="00867C08"/>
    <w:rsid w:val="00867D9E"/>
    <w:rsid w:val="00867FF8"/>
    <w:rsid w:val="008705C2"/>
    <w:rsid w:val="00870C8F"/>
    <w:rsid w:val="00870E82"/>
    <w:rsid w:val="00870EDD"/>
    <w:rsid w:val="00871132"/>
    <w:rsid w:val="008713F2"/>
    <w:rsid w:val="00871C26"/>
    <w:rsid w:val="00872890"/>
    <w:rsid w:val="00872B53"/>
    <w:rsid w:val="00872EFA"/>
    <w:rsid w:val="00872F2D"/>
    <w:rsid w:val="00873155"/>
    <w:rsid w:val="008733DA"/>
    <w:rsid w:val="00873402"/>
    <w:rsid w:val="008741D6"/>
    <w:rsid w:val="0087497D"/>
    <w:rsid w:val="00874983"/>
    <w:rsid w:val="00874DF5"/>
    <w:rsid w:val="008752C1"/>
    <w:rsid w:val="0087629D"/>
    <w:rsid w:val="00876916"/>
    <w:rsid w:val="00877B15"/>
    <w:rsid w:val="008801C1"/>
    <w:rsid w:val="0088119A"/>
    <w:rsid w:val="008812C6"/>
    <w:rsid w:val="00881396"/>
    <w:rsid w:val="008817B1"/>
    <w:rsid w:val="00881904"/>
    <w:rsid w:val="008821EC"/>
    <w:rsid w:val="00882263"/>
    <w:rsid w:val="0088234C"/>
    <w:rsid w:val="008826CA"/>
    <w:rsid w:val="00882718"/>
    <w:rsid w:val="0088293B"/>
    <w:rsid w:val="00882E35"/>
    <w:rsid w:val="00883583"/>
    <w:rsid w:val="00883914"/>
    <w:rsid w:val="00883AB1"/>
    <w:rsid w:val="00883C11"/>
    <w:rsid w:val="00883FC9"/>
    <w:rsid w:val="00884127"/>
    <w:rsid w:val="0088508E"/>
    <w:rsid w:val="008851EC"/>
    <w:rsid w:val="0088569B"/>
    <w:rsid w:val="00886167"/>
    <w:rsid w:val="008864CD"/>
    <w:rsid w:val="00886636"/>
    <w:rsid w:val="00886722"/>
    <w:rsid w:val="00886797"/>
    <w:rsid w:val="00886F27"/>
    <w:rsid w:val="0088752E"/>
    <w:rsid w:val="008876A4"/>
    <w:rsid w:val="008879C1"/>
    <w:rsid w:val="00887BB8"/>
    <w:rsid w:val="00887E4A"/>
    <w:rsid w:val="00890292"/>
    <w:rsid w:val="008907C1"/>
    <w:rsid w:val="0089091A"/>
    <w:rsid w:val="00890F47"/>
    <w:rsid w:val="008913A8"/>
    <w:rsid w:val="0089176B"/>
    <w:rsid w:val="00893527"/>
    <w:rsid w:val="0089387A"/>
    <w:rsid w:val="00894366"/>
    <w:rsid w:val="0089490D"/>
    <w:rsid w:val="00894DA2"/>
    <w:rsid w:val="0089570D"/>
    <w:rsid w:val="00896933"/>
    <w:rsid w:val="008971CD"/>
    <w:rsid w:val="008A0630"/>
    <w:rsid w:val="008A10E3"/>
    <w:rsid w:val="008A11FA"/>
    <w:rsid w:val="008A22EA"/>
    <w:rsid w:val="008A2532"/>
    <w:rsid w:val="008A2D43"/>
    <w:rsid w:val="008A2FD0"/>
    <w:rsid w:val="008A32CF"/>
    <w:rsid w:val="008A3305"/>
    <w:rsid w:val="008A38BD"/>
    <w:rsid w:val="008A3966"/>
    <w:rsid w:val="008A3A52"/>
    <w:rsid w:val="008A3DA4"/>
    <w:rsid w:val="008A3DF7"/>
    <w:rsid w:val="008A3F0C"/>
    <w:rsid w:val="008A3F5E"/>
    <w:rsid w:val="008A42A4"/>
    <w:rsid w:val="008A42AC"/>
    <w:rsid w:val="008A4417"/>
    <w:rsid w:val="008A4F7A"/>
    <w:rsid w:val="008A5E43"/>
    <w:rsid w:val="008A6106"/>
    <w:rsid w:val="008A62AC"/>
    <w:rsid w:val="008A649D"/>
    <w:rsid w:val="008A69B2"/>
    <w:rsid w:val="008A7688"/>
    <w:rsid w:val="008A79A2"/>
    <w:rsid w:val="008B06D6"/>
    <w:rsid w:val="008B12EA"/>
    <w:rsid w:val="008B1440"/>
    <w:rsid w:val="008B1708"/>
    <w:rsid w:val="008B1F4A"/>
    <w:rsid w:val="008B2352"/>
    <w:rsid w:val="008B2423"/>
    <w:rsid w:val="008B2464"/>
    <w:rsid w:val="008B29C1"/>
    <w:rsid w:val="008B2B84"/>
    <w:rsid w:val="008B2EF3"/>
    <w:rsid w:val="008B31FF"/>
    <w:rsid w:val="008B382F"/>
    <w:rsid w:val="008B42CE"/>
    <w:rsid w:val="008B432E"/>
    <w:rsid w:val="008B4369"/>
    <w:rsid w:val="008B4406"/>
    <w:rsid w:val="008B4D2D"/>
    <w:rsid w:val="008B5709"/>
    <w:rsid w:val="008B58E2"/>
    <w:rsid w:val="008B69B0"/>
    <w:rsid w:val="008B6CD4"/>
    <w:rsid w:val="008B70DB"/>
    <w:rsid w:val="008B764F"/>
    <w:rsid w:val="008B7ED8"/>
    <w:rsid w:val="008C0039"/>
    <w:rsid w:val="008C0547"/>
    <w:rsid w:val="008C057F"/>
    <w:rsid w:val="008C22A5"/>
    <w:rsid w:val="008C276C"/>
    <w:rsid w:val="008C2788"/>
    <w:rsid w:val="008C2864"/>
    <w:rsid w:val="008C28BE"/>
    <w:rsid w:val="008C2C28"/>
    <w:rsid w:val="008C2F93"/>
    <w:rsid w:val="008C307B"/>
    <w:rsid w:val="008C33A8"/>
    <w:rsid w:val="008C3BF5"/>
    <w:rsid w:val="008C404C"/>
    <w:rsid w:val="008C4707"/>
    <w:rsid w:val="008C4B1D"/>
    <w:rsid w:val="008C4F39"/>
    <w:rsid w:val="008C4F7E"/>
    <w:rsid w:val="008C4FAE"/>
    <w:rsid w:val="008C53DD"/>
    <w:rsid w:val="008C53E0"/>
    <w:rsid w:val="008C53FF"/>
    <w:rsid w:val="008C5547"/>
    <w:rsid w:val="008C5DD1"/>
    <w:rsid w:val="008C617A"/>
    <w:rsid w:val="008C6C2B"/>
    <w:rsid w:val="008C7213"/>
    <w:rsid w:val="008C7BDD"/>
    <w:rsid w:val="008C7CF6"/>
    <w:rsid w:val="008C7F2A"/>
    <w:rsid w:val="008D0720"/>
    <w:rsid w:val="008D0F02"/>
    <w:rsid w:val="008D11C3"/>
    <w:rsid w:val="008D2105"/>
    <w:rsid w:val="008D2847"/>
    <w:rsid w:val="008D3255"/>
    <w:rsid w:val="008D3616"/>
    <w:rsid w:val="008D64D5"/>
    <w:rsid w:val="008D6805"/>
    <w:rsid w:val="008D718A"/>
    <w:rsid w:val="008D726E"/>
    <w:rsid w:val="008D74C1"/>
    <w:rsid w:val="008D7AC3"/>
    <w:rsid w:val="008D7CD3"/>
    <w:rsid w:val="008E0E99"/>
    <w:rsid w:val="008E135A"/>
    <w:rsid w:val="008E283B"/>
    <w:rsid w:val="008E301C"/>
    <w:rsid w:val="008E3403"/>
    <w:rsid w:val="008E3D3B"/>
    <w:rsid w:val="008E6D30"/>
    <w:rsid w:val="008E74EC"/>
    <w:rsid w:val="008F06C2"/>
    <w:rsid w:val="008F0BC7"/>
    <w:rsid w:val="008F0E61"/>
    <w:rsid w:val="008F1070"/>
    <w:rsid w:val="008F2F7A"/>
    <w:rsid w:val="008F49A4"/>
    <w:rsid w:val="008F4D95"/>
    <w:rsid w:val="008F6060"/>
    <w:rsid w:val="008F6373"/>
    <w:rsid w:val="008F6F81"/>
    <w:rsid w:val="008F7E3F"/>
    <w:rsid w:val="0090020A"/>
    <w:rsid w:val="00900279"/>
    <w:rsid w:val="00900BAE"/>
    <w:rsid w:val="00900CAD"/>
    <w:rsid w:val="00901022"/>
    <w:rsid w:val="00901127"/>
    <w:rsid w:val="00901DF3"/>
    <w:rsid w:val="009034B6"/>
    <w:rsid w:val="0090352D"/>
    <w:rsid w:val="0090385B"/>
    <w:rsid w:val="00903A72"/>
    <w:rsid w:val="00903A95"/>
    <w:rsid w:val="00903C2A"/>
    <w:rsid w:val="00903F77"/>
    <w:rsid w:val="009045DB"/>
    <w:rsid w:val="009048BA"/>
    <w:rsid w:val="0090537E"/>
    <w:rsid w:val="00905721"/>
    <w:rsid w:val="00906496"/>
    <w:rsid w:val="00907155"/>
    <w:rsid w:val="00907ECA"/>
    <w:rsid w:val="00910B24"/>
    <w:rsid w:val="00910DA1"/>
    <w:rsid w:val="00910E4C"/>
    <w:rsid w:val="00911E03"/>
    <w:rsid w:val="00911E3A"/>
    <w:rsid w:val="00912907"/>
    <w:rsid w:val="00912ABB"/>
    <w:rsid w:val="009135C8"/>
    <w:rsid w:val="0091403E"/>
    <w:rsid w:val="00915E09"/>
    <w:rsid w:val="00916458"/>
    <w:rsid w:val="00916970"/>
    <w:rsid w:val="00916E75"/>
    <w:rsid w:val="00917085"/>
    <w:rsid w:val="009172DC"/>
    <w:rsid w:val="0091767B"/>
    <w:rsid w:val="0092012D"/>
    <w:rsid w:val="00920ED6"/>
    <w:rsid w:val="009213EB"/>
    <w:rsid w:val="009214CA"/>
    <w:rsid w:val="009217A7"/>
    <w:rsid w:val="00921E2A"/>
    <w:rsid w:val="00921ECA"/>
    <w:rsid w:val="0092274D"/>
    <w:rsid w:val="009233F3"/>
    <w:rsid w:val="00923423"/>
    <w:rsid w:val="00923FC4"/>
    <w:rsid w:val="009248CE"/>
    <w:rsid w:val="00925781"/>
    <w:rsid w:val="00925E35"/>
    <w:rsid w:val="0092648D"/>
    <w:rsid w:val="009264C0"/>
    <w:rsid w:val="00926D49"/>
    <w:rsid w:val="00926FEF"/>
    <w:rsid w:val="00927AB0"/>
    <w:rsid w:val="00927DBD"/>
    <w:rsid w:val="00927EFA"/>
    <w:rsid w:val="00930012"/>
    <w:rsid w:val="00930BB2"/>
    <w:rsid w:val="009310FB"/>
    <w:rsid w:val="009315D4"/>
    <w:rsid w:val="00933A24"/>
    <w:rsid w:val="00933DA0"/>
    <w:rsid w:val="00934C66"/>
    <w:rsid w:val="0093513A"/>
    <w:rsid w:val="009355E1"/>
    <w:rsid w:val="00936618"/>
    <w:rsid w:val="00936FF6"/>
    <w:rsid w:val="009373B2"/>
    <w:rsid w:val="00937537"/>
    <w:rsid w:val="00937578"/>
    <w:rsid w:val="00937643"/>
    <w:rsid w:val="009379B8"/>
    <w:rsid w:val="00937B97"/>
    <w:rsid w:val="00940371"/>
    <w:rsid w:val="00941044"/>
    <w:rsid w:val="009414F1"/>
    <w:rsid w:val="00942412"/>
    <w:rsid w:val="0094333C"/>
    <w:rsid w:val="009434AF"/>
    <w:rsid w:val="00943E57"/>
    <w:rsid w:val="00944131"/>
    <w:rsid w:val="009449EC"/>
    <w:rsid w:val="00945FA2"/>
    <w:rsid w:val="00946787"/>
    <w:rsid w:val="00946A2A"/>
    <w:rsid w:val="00946C27"/>
    <w:rsid w:val="0094708E"/>
    <w:rsid w:val="009476E6"/>
    <w:rsid w:val="00947B08"/>
    <w:rsid w:val="00950B99"/>
    <w:rsid w:val="0095192B"/>
    <w:rsid w:val="00951C98"/>
    <w:rsid w:val="0095223D"/>
    <w:rsid w:val="009523D6"/>
    <w:rsid w:val="00952AC6"/>
    <w:rsid w:val="00952D95"/>
    <w:rsid w:val="00952DBD"/>
    <w:rsid w:val="00953B1E"/>
    <w:rsid w:val="00953DAE"/>
    <w:rsid w:val="00954196"/>
    <w:rsid w:val="00955754"/>
    <w:rsid w:val="00955A4E"/>
    <w:rsid w:val="00956F26"/>
    <w:rsid w:val="009572D0"/>
    <w:rsid w:val="00957BB6"/>
    <w:rsid w:val="0096022D"/>
    <w:rsid w:val="0096092A"/>
    <w:rsid w:val="00961144"/>
    <w:rsid w:val="009615A9"/>
    <w:rsid w:val="00962DCB"/>
    <w:rsid w:val="00962E74"/>
    <w:rsid w:val="00963309"/>
    <w:rsid w:val="00963922"/>
    <w:rsid w:val="0096402E"/>
    <w:rsid w:val="00964306"/>
    <w:rsid w:val="0096529C"/>
    <w:rsid w:val="0096549B"/>
    <w:rsid w:val="00965580"/>
    <w:rsid w:val="0096608F"/>
    <w:rsid w:val="0096640E"/>
    <w:rsid w:val="00966498"/>
    <w:rsid w:val="00967996"/>
    <w:rsid w:val="0097013A"/>
    <w:rsid w:val="009716DC"/>
    <w:rsid w:val="009724D8"/>
    <w:rsid w:val="009726AA"/>
    <w:rsid w:val="00972717"/>
    <w:rsid w:val="009728F0"/>
    <w:rsid w:val="009729F0"/>
    <w:rsid w:val="00972F7C"/>
    <w:rsid w:val="009731C0"/>
    <w:rsid w:val="00973FA7"/>
    <w:rsid w:val="0097409F"/>
    <w:rsid w:val="00974748"/>
    <w:rsid w:val="009747DC"/>
    <w:rsid w:val="00974DD1"/>
    <w:rsid w:val="00974FE8"/>
    <w:rsid w:val="00975154"/>
    <w:rsid w:val="0097545C"/>
    <w:rsid w:val="00976031"/>
    <w:rsid w:val="00976EF6"/>
    <w:rsid w:val="00976FD1"/>
    <w:rsid w:val="00977647"/>
    <w:rsid w:val="0097766F"/>
    <w:rsid w:val="0097768E"/>
    <w:rsid w:val="009777D7"/>
    <w:rsid w:val="009805B5"/>
    <w:rsid w:val="00980795"/>
    <w:rsid w:val="00980904"/>
    <w:rsid w:val="00980C35"/>
    <w:rsid w:val="00981E1A"/>
    <w:rsid w:val="00981E85"/>
    <w:rsid w:val="009828B4"/>
    <w:rsid w:val="00982DB8"/>
    <w:rsid w:val="00983CFB"/>
    <w:rsid w:val="00984042"/>
    <w:rsid w:val="009840E1"/>
    <w:rsid w:val="009842DC"/>
    <w:rsid w:val="009845DB"/>
    <w:rsid w:val="009845E0"/>
    <w:rsid w:val="009849F7"/>
    <w:rsid w:val="00984FD2"/>
    <w:rsid w:val="0098524E"/>
    <w:rsid w:val="0098570F"/>
    <w:rsid w:val="00985929"/>
    <w:rsid w:val="0098614E"/>
    <w:rsid w:val="00986B6A"/>
    <w:rsid w:val="0099012B"/>
    <w:rsid w:val="0099071B"/>
    <w:rsid w:val="0099111E"/>
    <w:rsid w:val="009918E9"/>
    <w:rsid w:val="00991BEA"/>
    <w:rsid w:val="00991FFB"/>
    <w:rsid w:val="009922C9"/>
    <w:rsid w:val="009924A2"/>
    <w:rsid w:val="0099270A"/>
    <w:rsid w:val="00992A17"/>
    <w:rsid w:val="00992CD9"/>
    <w:rsid w:val="00992D92"/>
    <w:rsid w:val="00992FAD"/>
    <w:rsid w:val="009935E4"/>
    <w:rsid w:val="009936B5"/>
    <w:rsid w:val="009936DE"/>
    <w:rsid w:val="00994177"/>
    <w:rsid w:val="00995017"/>
    <w:rsid w:val="00995A89"/>
    <w:rsid w:val="00995D9A"/>
    <w:rsid w:val="00995EAD"/>
    <w:rsid w:val="00996469"/>
    <w:rsid w:val="00996E53"/>
    <w:rsid w:val="009974C9"/>
    <w:rsid w:val="00997753"/>
    <w:rsid w:val="00997FDB"/>
    <w:rsid w:val="009A01D4"/>
    <w:rsid w:val="009A0BC1"/>
    <w:rsid w:val="009A0C90"/>
    <w:rsid w:val="009A0E1E"/>
    <w:rsid w:val="009A195F"/>
    <w:rsid w:val="009A22D6"/>
    <w:rsid w:val="009A25B0"/>
    <w:rsid w:val="009A281D"/>
    <w:rsid w:val="009A2935"/>
    <w:rsid w:val="009A29EA"/>
    <w:rsid w:val="009A306E"/>
    <w:rsid w:val="009A3225"/>
    <w:rsid w:val="009A3368"/>
    <w:rsid w:val="009A35C4"/>
    <w:rsid w:val="009A3610"/>
    <w:rsid w:val="009A3B3B"/>
    <w:rsid w:val="009A5126"/>
    <w:rsid w:val="009A550F"/>
    <w:rsid w:val="009A5EA8"/>
    <w:rsid w:val="009A675E"/>
    <w:rsid w:val="009A6FAE"/>
    <w:rsid w:val="009A7694"/>
    <w:rsid w:val="009A7DDD"/>
    <w:rsid w:val="009B0F42"/>
    <w:rsid w:val="009B174E"/>
    <w:rsid w:val="009B1F05"/>
    <w:rsid w:val="009B2FEC"/>
    <w:rsid w:val="009B318D"/>
    <w:rsid w:val="009B3ADB"/>
    <w:rsid w:val="009B3C98"/>
    <w:rsid w:val="009B4F26"/>
    <w:rsid w:val="009B4F78"/>
    <w:rsid w:val="009B5695"/>
    <w:rsid w:val="009B5858"/>
    <w:rsid w:val="009B58E7"/>
    <w:rsid w:val="009B5EEF"/>
    <w:rsid w:val="009B5F39"/>
    <w:rsid w:val="009B60AC"/>
    <w:rsid w:val="009B60B1"/>
    <w:rsid w:val="009B6855"/>
    <w:rsid w:val="009B6A48"/>
    <w:rsid w:val="009B755B"/>
    <w:rsid w:val="009B7D50"/>
    <w:rsid w:val="009C02B8"/>
    <w:rsid w:val="009C0648"/>
    <w:rsid w:val="009C0AAF"/>
    <w:rsid w:val="009C0B9E"/>
    <w:rsid w:val="009C0CA7"/>
    <w:rsid w:val="009C0D3C"/>
    <w:rsid w:val="009C10F5"/>
    <w:rsid w:val="009C1CA9"/>
    <w:rsid w:val="009C1D4C"/>
    <w:rsid w:val="009C1FA8"/>
    <w:rsid w:val="009C32B9"/>
    <w:rsid w:val="009C37BE"/>
    <w:rsid w:val="009C44DD"/>
    <w:rsid w:val="009C5B65"/>
    <w:rsid w:val="009C5D0D"/>
    <w:rsid w:val="009C5D22"/>
    <w:rsid w:val="009C5DE7"/>
    <w:rsid w:val="009C6372"/>
    <w:rsid w:val="009C6D49"/>
    <w:rsid w:val="009C709E"/>
    <w:rsid w:val="009C7294"/>
    <w:rsid w:val="009D0601"/>
    <w:rsid w:val="009D1746"/>
    <w:rsid w:val="009D1AA3"/>
    <w:rsid w:val="009D28BD"/>
    <w:rsid w:val="009D2A70"/>
    <w:rsid w:val="009D2A73"/>
    <w:rsid w:val="009D2B73"/>
    <w:rsid w:val="009D31B9"/>
    <w:rsid w:val="009D37FE"/>
    <w:rsid w:val="009D3A35"/>
    <w:rsid w:val="009D3C9E"/>
    <w:rsid w:val="009D43A4"/>
    <w:rsid w:val="009D4D97"/>
    <w:rsid w:val="009D4FDA"/>
    <w:rsid w:val="009D50C4"/>
    <w:rsid w:val="009D51D2"/>
    <w:rsid w:val="009D53ED"/>
    <w:rsid w:val="009D5C93"/>
    <w:rsid w:val="009D645B"/>
    <w:rsid w:val="009D6B7C"/>
    <w:rsid w:val="009D7DA7"/>
    <w:rsid w:val="009E01C7"/>
    <w:rsid w:val="009E0338"/>
    <w:rsid w:val="009E04E3"/>
    <w:rsid w:val="009E06FF"/>
    <w:rsid w:val="009E11C7"/>
    <w:rsid w:val="009E140C"/>
    <w:rsid w:val="009E2397"/>
    <w:rsid w:val="009E2434"/>
    <w:rsid w:val="009E2820"/>
    <w:rsid w:val="009E296E"/>
    <w:rsid w:val="009E2C47"/>
    <w:rsid w:val="009E361D"/>
    <w:rsid w:val="009E3839"/>
    <w:rsid w:val="009E3956"/>
    <w:rsid w:val="009E3CE2"/>
    <w:rsid w:val="009E41CD"/>
    <w:rsid w:val="009E464E"/>
    <w:rsid w:val="009E5917"/>
    <w:rsid w:val="009E5C7D"/>
    <w:rsid w:val="009E5EA2"/>
    <w:rsid w:val="009E68B7"/>
    <w:rsid w:val="009E768D"/>
    <w:rsid w:val="009F02D2"/>
    <w:rsid w:val="009F0512"/>
    <w:rsid w:val="009F054E"/>
    <w:rsid w:val="009F071C"/>
    <w:rsid w:val="009F0D89"/>
    <w:rsid w:val="009F1277"/>
    <w:rsid w:val="009F1BCE"/>
    <w:rsid w:val="009F1CA4"/>
    <w:rsid w:val="009F2105"/>
    <w:rsid w:val="009F2A47"/>
    <w:rsid w:val="009F33CF"/>
    <w:rsid w:val="009F3F5A"/>
    <w:rsid w:val="009F4635"/>
    <w:rsid w:val="009F47D0"/>
    <w:rsid w:val="009F4A3E"/>
    <w:rsid w:val="009F4B4B"/>
    <w:rsid w:val="009F56A5"/>
    <w:rsid w:val="009F5FDB"/>
    <w:rsid w:val="009F6639"/>
    <w:rsid w:val="009F691C"/>
    <w:rsid w:val="009F6B5A"/>
    <w:rsid w:val="009F7108"/>
    <w:rsid w:val="009F74AF"/>
    <w:rsid w:val="009F7CA2"/>
    <w:rsid w:val="009F7DD5"/>
    <w:rsid w:val="00A00AF1"/>
    <w:rsid w:val="00A029EC"/>
    <w:rsid w:val="00A02C96"/>
    <w:rsid w:val="00A0325E"/>
    <w:rsid w:val="00A035BB"/>
    <w:rsid w:val="00A0425B"/>
    <w:rsid w:val="00A05575"/>
    <w:rsid w:val="00A06B0F"/>
    <w:rsid w:val="00A07097"/>
    <w:rsid w:val="00A0743A"/>
    <w:rsid w:val="00A07561"/>
    <w:rsid w:val="00A07814"/>
    <w:rsid w:val="00A07CE1"/>
    <w:rsid w:val="00A10226"/>
    <w:rsid w:val="00A10475"/>
    <w:rsid w:val="00A10EB3"/>
    <w:rsid w:val="00A11BCA"/>
    <w:rsid w:val="00A1207A"/>
    <w:rsid w:val="00A1286E"/>
    <w:rsid w:val="00A12898"/>
    <w:rsid w:val="00A12D14"/>
    <w:rsid w:val="00A12ECD"/>
    <w:rsid w:val="00A134D0"/>
    <w:rsid w:val="00A1455E"/>
    <w:rsid w:val="00A145BD"/>
    <w:rsid w:val="00A145EA"/>
    <w:rsid w:val="00A15D91"/>
    <w:rsid w:val="00A16BE3"/>
    <w:rsid w:val="00A17820"/>
    <w:rsid w:val="00A17C09"/>
    <w:rsid w:val="00A17DF4"/>
    <w:rsid w:val="00A17FE3"/>
    <w:rsid w:val="00A203AA"/>
    <w:rsid w:val="00A204FF"/>
    <w:rsid w:val="00A20711"/>
    <w:rsid w:val="00A21B34"/>
    <w:rsid w:val="00A21C32"/>
    <w:rsid w:val="00A22158"/>
    <w:rsid w:val="00A22437"/>
    <w:rsid w:val="00A22712"/>
    <w:rsid w:val="00A22D02"/>
    <w:rsid w:val="00A24865"/>
    <w:rsid w:val="00A24D50"/>
    <w:rsid w:val="00A25062"/>
    <w:rsid w:val="00A25D91"/>
    <w:rsid w:val="00A261C4"/>
    <w:rsid w:val="00A26A35"/>
    <w:rsid w:val="00A26CD2"/>
    <w:rsid w:val="00A26F0B"/>
    <w:rsid w:val="00A27050"/>
    <w:rsid w:val="00A2722D"/>
    <w:rsid w:val="00A308CB"/>
    <w:rsid w:val="00A31D04"/>
    <w:rsid w:val="00A32048"/>
    <w:rsid w:val="00A32FA5"/>
    <w:rsid w:val="00A338C3"/>
    <w:rsid w:val="00A33A30"/>
    <w:rsid w:val="00A33EAE"/>
    <w:rsid w:val="00A33F69"/>
    <w:rsid w:val="00A3415F"/>
    <w:rsid w:val="00A34EA6"/>
    <w:rsid w:val="00A3511E"/>
    <w:rsid w:val="00A3598F"/>
    <w:rsid w:val="00A36097"/>
    <w:rsid w:val="00A37015"/>
    <w:rsid w:val="00A40633"/>
    <w:rsid w:val="00A40801"/>
    <w:rsid w:val="00A40C5E"/>
    <w:rsid w:val="00A41134"/>
    <w:rsid w:val="00A418C0"/>
    <w:rsid w:val="00A41A07"/>
    <w:rsid w:val="00A4254D"/>
    <w:rsid w:val="00A42E9F"/>
    <w:rsid w:val="00A44188"/>
    <w:rsid w:val="00A44484"/>
    <w:rsid w:val="00A445C0"/>
    <w:rsid w:val="00A44971"/>
    <w:rsid w:val="00A44EF5"/>
    <w:rsid w:val="00A45742"/>
    <w:rsid w:val="00A4656A"/>
    <w:rsid w:val="00A475EA"/>
    <w:rsid w:val="00A50730"/>
    <w:rsid w:val="00A50A94"/>
    <w:rsid w:val="00A50CDB"/>
    <w:rsid w:val="00A5166D"/>
    <w:rsid w:val="00A518B9"/>
    <w:rsid w:val="00A52257"/>
    <w:rsid w:val="00A52882"/>
    <w:rsid w:val="00A53E25"/>
    <w:rsid w:val="00A54279"/>
    <w:rsid w:val="00A5433E"/>
    <w:rsid w:val="00A549A0"/>
    <w:rsid w:val="00A54BAB"/>
    <w:rsid w:val="00A55BBB"/>
    <w:rsid w:val="00A55BFF"/>
    <w:rsid w:val="00A5657D"/>
    <w:rsid w:val="00A57328"/>
    <w:rsid w:val="00A57AA5"/>
    <w:rsid w:val="00A57C02"/>
    <w:rsid w:val="00A61957"/>
    <w:rsid w:val="00A61CE5"/>
    <w:rsid w:val="00A61DB3"/>
    <w:rsid w:val="00A620E2"/>
    <w:rsid w:val="00A628FE"/>
    <w:rsid w:val="00A62D2E"/>
    <w:rsid w:val="00A62D50"/>
    <w:rsid w:val="00A6336A"/>
    <w:rsid w:val="00A63497"/>
    <w:rsid w:val="00A634BE"/>
    <w:rsid w:val="00A63D0A"/>
    <w:rsid w:val="00A63E24"/>
    <w:rsid w:val="00A6424E"/>
    <w:rsid w:val="00A64804"/>
    <w:rsid w:val="00A6548E"/>
    <w:rsid w:val="00A6586D"/>
    <w:rsid w:val="00A65EEF"/>
    <w:rsid w:val="00A65EF1"/>
    <w:rsid w:val="00A66C3D"/>
    <w:rsid w:val="00A6749D"/>
    <w:rsid w:val="00A67C86"/>
    <w:rsid w:val="00A67ED4"/>
    <w:rsid w:val="00A67F67"/>
    <w:rsid w:val="00A705D7"/>
    <w:rsid w:val="00A73093"/>
    <w:rsid w:val="00A749BC"/>
    <w:rsid w:val="00A74CAB"/>
    <w:rsid w:val="00A74EB0"/>
    <w:rsid w:val="00A7550E"/>
    <w:rsid w:val="00A755FC"/>
    <w:rsid w:val="00A7562F"/>
    <w:rsid w:val="00A75836"/>
    <w:rsid w:val="00A75D00"/>
    <w:rsid w:val="00A76671"/>
    <w:rsid w:val="00A7684F"/>
    <w:rsid w:val="00A76B47"/>
    <w:rsid w:val="00A774E0"/>
    <w:rsid w:val="00A8174D"/>
    <w:rsid w:val="00A818F0"/>
    <w:rsid w:val="00A81B45"/>
    <w:rsid w:val="00A81B98"/>
    <w:rsid w:val="00A81C43"/>
    <w:rsid w:val="00A81C62"/>
    <w:rsid w:val="00A81FD9"/>
    <w:rsid w:val="00A8311B"/>
    <w:rsid w:val="00A8312D"/>
    <w:rsid w:val="00A83383"/>
    <w:rsid w:val="00A8342B"/>
    <w:rsid w:val="00A8392B"/>
    <w:rsid w:val="00A83C8E"/>
    <w:rsid w:val="00A83CB9"/>
    <w:rsid w:val="00A83CF3"/>
    <w:rsid w:val="00A83EBC"/>
    <w:rsid w:val="00A840CC"/>
    <w:rsid w:val="00A847DD"/>
    <w:rsid w:val="00A84831"/>
    <w:rsid w:val="00A858AE"/>
    <w:rsid w:val="00A858F3"/>
    <w:rsid w:val="00A85FF8"/>
    <w:rsid w:val="00A8622B"/>
    <w:rsid w:val="00A86507"/>
    <w:rsid w:val="00A87820"/>
    <w:rsid w:val="00A878D0"/>
    <w:rsid w:val="00A87925"/>
    <w:rsid w:val="00A90843"/>
    <w:rsid w:val="00A90B87"/>
    <w:rsid w:val="00A90CDA"/>
    <w:rsid w:val="00A90E14"/>
    <w:rsid w:val="00A90EA3"/>
    <w:rsid w:val="00A9168F"/>
    <w:rsid w:val="00A916CA"/>
    <w:rsid w:val="00A9231D"/>
    <w:rsid w:val="00A92BEA"/>
    <w:rsid w:val="00A92D54"/>
    <w:rsid w:val="00A9323E"/>
    <w:rsid w:val="00A93243"/>
    <w:rsid w:val="00A936D8"/>
    <w:rsid w:val="00A93948"/>
    <w:rsid w:val="00A93A2D"/>
    <w:rsid w:val="00A94385"/>
    <w:rsid w:val="00A945A8"/>
    <w:rsid w:val="00A9470E"/>
    <w:rsid w:val="00A94963"/>
    <w:rsid w:val="00A94D0A"/>
    <w:rsid w:val="00A9573D"/>
    <w:rsid w:val="00A964DA"/>
    <w:rsid w:val="00A97A55"/>
    <w:rsid w:val="00A97EB0"/>
    <w:rsid w:val="00AA01A7"/>
    <w:rsid w:val="00AA047E"/>
    <w:rsid w:val="00AA0561"/>
    <w:rsid w:val="00AA0626"/>
    <w:rsid w:val="00AA0C30"/>
    <w:rsid w:val="00AA11A8"/>
    <w:rsid w:val="00AA1E7B"/>
    <w:rsid w:val="00AA2107"/>
    <w:rsid w:val="00AA2C3C"/>
    <w:rsid w:val="00AA4820"/>
    <w:rsid w:val="00AA52E9"/>
    <w:rsid w:val="00AA589F"/>
    <w:rsid w:val="00AA5944"/>
    <w:rsid w:val="00AA5E9D"/>
    <w:rsid w:val="00AA655C"/>
    <w:rsid w:val="00AA67F0"/>
    <w:rsid w:val="00AA7EEC"/>
    <w:rsid w:val="00AB05F4"/>
    <w:rsid w:val="00AB0910"/>
    <w:rsid w:val="00AB13A1"/>
    <w:rsid w:val="00AB19D6"/>
    <w:rsid w:val="00AB2244"/>
    <w:rsid w:val="00AB23AE"/>
    <w:rsid w:val="00AB250D"/>
    <w:rsid w:val="00AB28CB"/>
    <w:rsid w:val="00AB3D16"/>
    <w:rsid w:val="00AB4740"/>
    <w:rsid w:val="00AB51BB"/>
    <w:rsid w:val="00AB53F4"/>
    <w:rsid w:val="00AB564C"/>
    <w:rsid w:val="00AB5CCB"/>
    <w:rsid w:val="00AB60BF"/>
    <w:rsid w:val="00AB61CA"/>
    <w:rsid w:val="00AB6848"/>
    <w:rsid w:val="00AB6A7E"/>
    <w:rsid w:val="00AB6E58"/>
    <w:rsid w:val="00AB7786"/>
    <w:rsid w:val="00AB7E07"/>
    <w:rsid w:val="00AC02A8"/>
    <w:rsid w:val="00AC04BD"/>
    <w:rsid w:val="00AC060F"/>
    <w:rsid w:val="00AC0622"/>
    <w:rsid w:val="00AC0F39"/>
    <w:rsid w:val="00AC130B"/>
    <w:rsid w:val="00AC17B9"/>
    <w:rsid w:val="00AC1A5E"/>
    <w:rsid w:val="00AC2237"/>
    <w:rsid w:val="00AC42FB"/>
    <w:rsid w:val="00AC46C1"/>
    <w:rsid w:val="00AC4CAB"/>
    <w:rsid w:val="00AC56FC"/>
    <w:rsid w:val="00AC62FE"/>
    <w:rsid w:val="00AC66E5"/>
    <w:rsid w:val="00AC6F85"/>
    <w:rsid w:val="00AC6FCF"/>
    <w:rsid w:val="00AC7497"/>
    <w:rsid w:val="00AD00C4"/>
    <w:rsid w:val="00AD02E9"/>
    <w:rsid w:val="00AD082A"/>
    <w:rsid w:val="00AD0DAD"/>
    <w:rsid w:val="00AD1A0D"/>
    <w:rsid w:val="00AD1DBB"/>
    <w:rsid w:val="00AD24F9"/>
    <w:rsid w:val="00AD26A2"/>
    <w:rsid w:val="00AD26CC"/>
    <w:rsid w:val="00AD4BC2"/>
    <w:rsid w:val="00AD4C42"/>
    <w:rsid w:val="00AD529B"/>
    <w:rsid w:val="00AD52ED"/>
    <w:rsid w:val="00AD549F"/>
    <w:rsid w:val="00AD65BA"/>
    <w:rsid w:val="00AD6682"/>
    <w:rsid w:val="00AD674D"/>
    <w:rsid w:val="00AD67B7"/>
    <w:rsid w:val="00AD7741"/>
    <w:rsid w:val="00AD7AB8"/>
    <w:rsid w:val="00AE08CD"/>
    <w:rsid w:val="00AE11C2"/>
    <w:rsid w:val="00AE1314"/>
    <w:rsid w:val="00AE14CF"/>
    <w:rsid w:val="00AE1582"/>
    <w:rsid w:val="00AE1953"/>
    <w:rsid w:val="00AE1E19"/>
    <w:rsid w:val="00AE379B"/>
    <w:rsid w:val="00AE3E68"/>
    <w:rsid w:val="00AE5407"/>
    <w:rsid w:val="00AE61D9"/>
    <w:rsid w:val="00AE6688"/>
    <w:rsid w:val="00AE6D79"/>
    <w:rsid w:val="00AE7418"/>
    <w:rsid w:val="00AF1576"/>
    <w:rsid w:val="00AF2E11"/>
    <w:rsid w:val="00AF3DEA"/>
    <w:rsid w:val="00AF3E17"/>
    <w:rsid w:val="00AF4882"/>
    <w:rsid w:val="00AF49DF"/>
    <w:rsid w:val="00AF4BDB"/>
    <w:rsid w:val="00AF4C87"/>
    <w:rsid w:val="00AF4FB6"/>
    <w:rsid w:val="00AF5453"/>
    <w:rsid w:val="00AF6153"/>
    <w:rsid w:val="00AF628B"/>
    <w:rsid w:val="00AF729C"/>
    <w:rsid w:val="00AF7337"/>
    <w:rsid w:val="00B0037E"/>
    <w:rsid w:val="00B004BF"/>
    <w:rsid w:val="00B00853"/>
    <w:rsid w:val="00B00B78"/>
    <w:rsid w:val="00B00C28"/>
    <w:rsid w:val="00B00FAB"/>
    <w:rsid w:val="00B01985"/>
    <w:rsid w:val="00B01A9F"/>
    <w:rsid w:val="00B0288A"/>
    <w:rsid w:val="00B02E67"/>
    <w:rsid w:val="00B04438"/>
    <w:rsid w:val="00B0452D"/>
    <w:rsid w:val="00B04781"/>
    <w:rsid w:val="00B04C18"/>
    <w:rsid w:val="00B05244"/>
    <w:rsid w:val="00B05CD4"/>
    <w:rsid w:val="00B05CDB"/>
    <w:rsid w:val="00B06666"/>
    <w:rsid w:val="00B07682"/>
    <w:rsid w:val="00B106BA"/>
    <w:rsid w:val="00B10B97"/>
    <w:rsid w:val="00B11319"/>
    <w:rsid w:val="00B11F50"/>
    <w:rsid w:val="00B1243C"/>
    <w:rsid w:val="00B13220"/>
    <w:rsid w:val="00B132AD"/>
    <w:rsid w:val="00B132C5"/>
    <w:rsid w:val="00B13886"/>
    <w:rsid w:val="00B13E4C"/>
    <w:rsid w:val="00B1403B"/>
    <w:rsid w:val="00B1480B"/>
    <w:rsid w:val="00B14831"/>
    <w:rsid w:val="00B158F7"/>
    <w:rsid w:val="00B1596B"/>
    <w:rsid w:val="00B15DC5"/>
    <w:rsid w:val="00B16C9B"/>
    <w:rsid w:val="00B16FC2"/>
    <w:rsid w:val="00B17801"/>
    <w:rsid w:val="00B17965"/>
    <w:rsid w:val="00B1798E"/>
    <w:rsid w:val="00B20231"/>
    <w:rsid w:val="00B20417"/>
    <w:rsid w:val="00B21043"/>
    <w:rsid w:val="00B21293"/>
    <w:rsid w:val="00B21605"/>
    <w:rsid w:val="00B220C6"/>
    <w:rsid w:val="00B2262A"/>
    <w:rsid w:val="00B22AEC"/>
    <w:rsid w:val="00B2316C"/>
    <w:rsid w:val="00B23653"/>
    <w:rsid w:val="00B2368E"/>
    <w:rsid w:val="00B23693"/>
    <w:rsid w:val="00B23CD8"/>
    <w:rsid w:val="00B24248"/>
    <w:rsid w:val="00B243DE"/>
    <w:rsid w:val="00B24592"/>
    <w:rsid w:val="00B24B01"/>
    <w:rsid w:val="00B25149"/>
    <w:rsid w:val="00B2557B"/>
    <w:rsid w:val="00B2564C"/>
    <w:rsid w:val="00B258BE"/>
    <w:rsid w:val="00B25975"/>
    <w:rsid w:val="00B2621D"/>
    <w:rsid w:val="00B2631D"/>
    <w:rsid w:val="00B2638A"/>
    <w:rsid w:val="00B26F38"/>
    <w:rsid w:val="00B26F7D"/>
    <w:rsid w:val="00B31203"/>
    <w:rsid w:val="00B3156D"/>
    <w:rsid w:val="00B31713"/>
    <w:rsid w:val="00B31B4E"/>
    <w:rsid w:val="00B3278A"/>
    <w:rsid w:val="00B32804"/>
    <w:rsid w:val="00B32880"/>
    <w:rsid w:val="00B32B64"/>
    <w:rsid w:val="00B32C6A"/>
    <w:rsid w:val="00B33DE3"/>
    <w:rsid w:val="00B33F8B"/>
    <w:rsid w:val="00B3460C"/>
    <w:rsid w:val="00B3541B"/>
    <w:rsid w:val="00B35C9B"/>
    <w:rsid w:val="00B36122"/>
    <w:rsid w:val="00B362CD"/>
    <w:rsid w:val="00B3697F"/>
    <w:rsid w:val="00B369DB"/>
    <w:rsid w:val="00B36E8D"/>
    <w:rsid w:val="00B370A1"/>
    <w:rsid w:val="00B379C8"/>
    <w:rsid w:val="00B4057B"/>
    <w:rsid w:val="00B40DB5"/>
    <w:rsid w:val="00B410D0"/>
    <w:rsid w:val="00B4133D"/>
    <w:rsid w:val="00B4159D"/>
    <w:rsid w:val="00B419D8"/>
    <w:rsid w:val="00B422B9"/>
    <w:rsid w:val="00B4407F"/>
    <w:rsid w:val="00B44BFC"/>
    <w:rsid w:val="00B44CA4"/>
    <w:rsid w:val="00B44D6E"/>
    <w:rsid w:val="00B44DBA"/>
    <w:rsid w:val="00B44DCF"/>
    <w:rsid w:val="00B451DA"/>
    <w:rsid w:val="00B4540D"/>
    <w:rsid w:val="00B454D1"/>
    <w:rsid w:val="00B45719"/>
    <w:rsid w:val="00B457C1"/>
    <w:rsid w:val="00B4586A"/>
    <w:rsid w:val="00B46F4A"/>
    <w:rsid w:val="00B4723E"/>
    <w:rsid w:val="00B4748B"/>
    <w:rsid w:val="00B476AB"/>
    <w:rsid w:val="00B477F8"/>
    <w:rsid w:val="00B47924"/>
    <w:rsid w:val="00B5049B"/>
    <w:rsid w:val="00B50D7E"/>
    <w:rsid w:val="00B50DDF"/>
    <w:rsid w:val="00B51F4F"/>
    <w:rsid w:val="00B53B9F"/>
    <w:rsid w:val="00B5411E"/>
    <w:rsid w:val="00B544E8"/>
    <w:rsid w:val="00B54656"/>
    <w:rsid w:val="00B55F78"/>
    <w:rsid w:val="00B56398"/>
    <w:rsid w:val="00B56C30"/>
    <w:rsid w:val="00B5702F"/>
    <w:rsid w:val="00B605A9"/>
    <w:rsid w:val="00B60838"/>
    <w:rsid w:val="00B611CC"/>
    <w:rsid w:val="00B61799"/>
    <w:rsid w:val="00B61C93"/>
    <w:rsid w:val="00B6210F"/>
    <w:rsid w:val="00B63184"/>
    <w:rsid w:val="00B63AC8"/>
    <w:rsid w:val="00B63DA6"/>
    <w:rsid w:val="00B63E78"/>
    <w:rsid w:val="00B647C9"/>
    <w:rsid w:val="00B64CF5"/>
    <w:rsid w:val="00B64DA5"/>
    <w:rsid w:val="00B64DD5"/>
    <w:rsid w:val="00B64EAC"/>
    <w:rsid w:val="00B65399"/>
    <w:rsid w:val="00B65434"/>
    <w:rsid w:val="00B65444"/>
    <w:rsid w:val="00B65592"/>
    <w:rsid w:val="00B664A8"/>
    <w:rsid w:val="00B667F5"/>
    <w:rsid w:val="00B66B0D"/>
    <w:rsid w:val="00B70F66"/>
    <w:rsid w:val="00B70F8A"/>
    <w:rsid w:val="00B71410"/>
    <w:rsid w:val="00B71570"/>
    <w:rsid w:val="00B71D30"/>
    <w:rsid w:val="00B7239A"/>
    <w:rsid w:val="00B727C1"/>
    <w:rsid w:val="00B72D71"/>
    <w:rsid w:val="00B7369C"/>
    <w:rsid w:val="00B75358"/>
    <w:rsid w:val="00B75368"/>
    <w:rsid w:val="00B7570E"/>
    <w:rsid w:val="00B75934"/>
    <w:rsid w:val="00B75F6D"/>
    <w:rsid w:val="00B7609D"/>
    <w:rsid w:val="00B7620E"/>
    <w:rsid w:val="00B76E26"/>
    <w:rsid w:val="00B7706A"/>
    <w:rsid w:val="00B77A29"/>
    <w:rsid w:val="00B77B8F"/>
    <w:rsid w:val="00B77C7E"/>
    <w:rsid w:val="00B8014E"/>
    <w:rsid w:val="00B80331"/>
    <w:rsid w:val="00B803E5"/>
    <w:rsid w:val="00B80431"/>
    <w:rsid w:val="00B8057A"/>
    <w:rsid w:val="00B805EB"/>
    <w:rsid w:val="00B8081C"/>
    <w:rsid w:val="00B825C9"/>
    <w:rsid w:val="00B829CC"/>
    <w:rsid w:val="00B82A6A"/>
    <w:rsid w:val="00B82B01"/>
    <w:rsid w:val="00B83ED9"/>
    <w:rsid w:val="00B84094"/>
    <w:rsid w:val="00B84569"/>
    <w:rsid w:val="00B8495F"/>
    <w:rsid w:val="00B853D4"/>
    <w:rsid w:val="00B8558B"/>
    <w:rsid w:val="00B85B32"/>
    <w:rsid w:val="00B8603C"/>
    <w:rsid w:val="00B86D9B"/>
    <w:rsid w:val="00B8717E"/>
    <w:rsid w:val="00B87354"/>
    <w:rsid w:val="00B904E4"/>
    <w:rsid w:val="00B906F0"/>
    <w:rsid w:val="00B909AA"/>
    <w:rsid w:val="00B913C5"/>
    <w:rsid w:val="00B91E29"/>
    <w:rsid w:val="00B921BE"/>
    <w:rsid w:val="00B924C1"/>
    <w:rsid w:val="00B925E8"/>
    <w:rsid w:val="00B929E5"/>
    <w:rsid w:val="00B92AB7"/>
    <w:rsid w:val="00B92BAF"/>
    <w:rsid w:val="00B930D1"/>
    <w:rsid w:val="00B93FCD"/>
    <w:rsid w:val="00B94143"/>
    <w:rsid w:val="00B95210"/>
    <w:rsid w:val="00B95421"/>
    <w:rsid w:val="00B959D4"/>
    <w:rsid w:val="00B96683"/>
    <w:rsid w:val="00BA039C"/>
    <w:rsid w:val="00BA0AD6"/>
    <w:rsid w:val="00BA21A1"/>
    <w:rsid w:val="00BA29EB"/>
    <w:rsid w:val="00BA30C8"/>
    <w:rsid w:val="00BA371A"/>
    <w:rsid w:val="00BA38C0"/>
    <w:rsid w:val="00BA3E0D"/>
    <w:rsid w:val="00BA4096"/>
    <w:rsid w:val="00BA480F"/>
    <w:rsid w:val="00BA4AF2"/>
    <w:rsid w:val="00BA4BBD"/>
    <w:rsid w:val="00BA4CFE"/>
    <w:rsid w:val="00BA4D0C"/>
    <w:rsid w:val="00BA5382"/>
    <w:rsid w:val="00BA59EF"/>
    <w:rsid w:val="00BA61E8"/>
    <w:rsid w:val="00BA642B"/>
    <w:rsid w:val="00BA6B10"/>
    <w:rsid w:val="00BA744A"/>
    <w:rsid w:val="00BA7CCB"/>
    <w:rsid w:val="00BB163A"/>
    <w:rsid w:val="00BB17E2"/>
    <w:rsid w:val="00BB3796"/>
    <w:rsid w:val="00BB3D29"/>
    <w:rsid w:val="00BB41B9"/>
    <w:rsid w:val="00BB43A3"/>
    <w:rsid w:val="00BB4701"/>
    <w:rsid w:val="00BB5982"/>
    <w:rsid w:val="00BB5F19"/>
    <w:rsid w:val="00BB5FAB"/>
    <w:rsid w:val="00BB7211"/>
    <w:rsid w:val="00BB7C1F"/>
    <w:rsid w:val="00BC0406"/>
    <w:rsid w:val="00BC066C"/>
    <w:rsid w:val="00BC07F5"/>
    <w:rsid w:val="00BC1121"/>
    <w:rsid w:val="00BC1194"/>
    <w:rsid w:val="00BC11C0"/>
    <w:rsid w:val="00BC2D05"/>
    <w:rsid w:val="00BC3E23"/>
    <w:rsid w:val="00BC4529"/>
    <w:rsid w:val="00BC4757"/>
    <w:rsid w:val="00BC4807"/>
    <w:rsid w:val="00BC48FB"/>
    <w:rsid w:val="00BC496E"/>
    <w:rsid w:val="00BC5047"/>
    <w:rsid w:val="00BC5157"/>
    <w:rsid w:val="00BC55A0"/>
    <w:rsid w:val="00BC5800"/>
    <w:rsid w:val="00BC620A"/>
    <w:rsid w:val="00BC6263"/>
    <w:rsid w:val="00BC6B85"/>
    <w:rsid w:val="00BC6FBD"/>
    <w:rsid w:val="00BC7062"/>
    <w:rsid w:val="00BC7F60"/>
    <w:rsid w:val="00BD06D7"/>
    <w:rsid w:val="00BD084B"/>
    <w:rsid w:val="00BD086D"/>
    <w:rsid w:val="00BD0B03"/>
    <w:rsid w:val="00BD2584"/>
    <w:rsid w:val="00BD31A4"/>
    <w:rsid w:val="00BD3268"/>
    <w:rsid w:val="00BD3E1F"/>
    <w:rsid w:val="00BD47EE"/>
    <w:rsid w:val="00BD5540"/>
    <w:rsid w:val="00BD5DEE"/>
    <w:rsid w:val="00BD7E9A"/>
    <w:rsid w:val="00BD7F32"/>
    <w:rsid w:val="00BE0110"/>
    <w:rsid w:val="00BE0EF5"/>
    <w:rsid w:val="00BE21A8"/>
    <w:rsid w:val="00BE241E"/>
    <w:rsid w:val="00BE24A4"/>
    <w:rsid w:val="00BE2DFA"/>
    <w:rsid w:val="00BE2EC7"/>
    <w:rsid w:val="00BE312E"/>
    <w:rsid w:val="00BE323B"/>
    <w:rsid w:val="00BE358F"/>
    <w:rsid w:val="00BE35F0"/>
    <w:rsid w:val="00BE4021"/>
    <w:rsid w:val="00BE402D"/>
    <w:rsid w:val="00BE4662"/>
    <w:rsid w:val="00BE49AB"/>
    <w:rsid w:val="00BE4DB7"/>
    <w:rsid w:val="00BE4F4D"/>
    <w:rsid w:val="00BE4F6F"/>
    <w:rsid w:val="00BE51CE"/>
    <w:rsid w:val="00BE56DE"/>
    <w:rsid w:val="00BE5727"/>
    <w:rsid w:val="00BE5CB2"/>
    <w:rsid w:val="00BE632A"/>
    <w:rsid w:val="00BE6B19"/>
    <w:rsid w:val="00BE7423"/>
    <w:rsid w:val="00BE76BA"/>
    <w:rsid w:val="00BE7A8D"/>
    <w:rsid w:val="00BE7B37"/>
    <w:rsid w:val="00BF0070"/>
    <w:rsid w:val="00BF04A0"/>
    <w:rsid w:val="00BF0953"/>
    <w:rsid w:val="00BF0AE3"/>
    <w:rsid w:val="00BF0B96"/>
    <w:rsid w:val="00BF109B"/>
    <w:rsid w:val="00BF1340"/>
    <w:rsid w:val="00BF1718"/>
    <w:rsid w:val="00BF27D3"/>
    <w:rsid w:val="00BF2EF6"/>
    <w:rsid w:val="00BF3124"/>
    <w:rsid w:val="00BF3512"/>
    <w:rsid w:val="00BF4831"/>
    <w:rsid w:val="00BF48AD"/>
    <w:rsid w:val="00BF4ECA"/>
    <w:rsid w:val="00BF4F60"/>
    <w:rsid w:val="00BF4FBC"/>
    <w:rsid w:val="00BF52EE"/>
    <w:rsid w:val="00BF5889"/>
    <w:rsid w:val="00BF58AB"/>
    <w:rsid w:val="00BF58D0"/>
    <w:rsid w:val="00BF5C70"/>
    <w:rsid w:val="00BF5E6E"/>
    <w:rsid w:val="00BF63C4"/>
    <w:rsid w:val="00BF64DD"/>
    <w:rsid w:val="00BF6E3B"/>
    <w:rsid w:val="00BF711E"/>
    <w:rsid w:val="00BF78D9"/>
    <w:rsid w:val="00C00389"/>
    <w:rsid w:val="00C00456"/>
    <w:rsid w:val="00C0081F"/>
    <w:rsid w:val="00C0092F"/>
    <w:rsid w:val="00C00AEC"/>
    <w:rsid w:val="00C0132B"/>
    <w:rsid w:val="00C01C07"/>
    <w:rsid w:val="00C01C8B"/>
    <w:rsid w:val="00C022CE"/>
    <w:rsid w:val="00C027A0"/>
    <w:rsid w:val="00C02871"/>
    <w:rsid w:val="00C028A4"/>
    <w:rsid w:val="00C03A42"/>
    <w:rsid w:val="00C03C06"/>
    <w:rsid w:val="00C04234"/>
    <w:rsid w:val="00C04EA4"/>
    <w:rsid w:val="00C04ED7"/>
    <w:rsid w:val="00C050A0"/>
    <w:rsid w:val="00C05906"/>
    <w:rsid w:val="00C05EE0"/>
    <w:rsid w:val="00C05EF6"/>
    <w:rsid w:val="00C060F9"/>
    <w:rsid w:val="00C06C41"/>
    <w:rsid w:val="00C079F6"/>
    <w:rsid w:val="00C07A9E"/>
    <w:rsid w:val="00C07C56"/>
    <w:rsid w:val="00C106A8"/>
    <w:rsid w:val="00C112E1"/>
    <w:rsid w:val="00C11915"/>
    <w:rsid w:val="00C11941"/>
    <w:rsid w:val="00C11FF2"/>
    <w:rsid w:val="00C12580"/>
    <w:rsid w:val="00C12F2E"/>
    <w:rsid w:val="00C1376B"/>
    <w:rsid w:val="00C147EF"/>
    <w:rsid w:val="00C14961"/>
    <w:rsid w:val="00C14A84"/>
    <w:rsid w:val="00C15405"/>
    <w:rsid w:val="00C15A7A"/>
    <w:rsid w:val="00C15BE1"/>
    <w:rsid w:val="00C15BFD"/>
    <w:rsid w:val="00C15C05"/>
    <w:rsid w:val="00C15F5C"/>
    <w:rsid w:val="00C15FB3"/>
    <w:rsid w:val="00C163F4"/>
    <w:rsid w:val="00C16A24"/>
    <w:rsid w:val="00C16D33"/>
    <w:rsid w:val="00C17608"/>
    <w:rsid w:val="00C17882"/>
    <w:rsid w:val="00C17A9A"/>
    <w:rsid w:val="00C17B1B"/>
    <w:rsid w:val="00C17FD7"/>
    <w:rsid w:val="00C2031F"/>
    <w:rsid w:val="00C20474"/>
    <w:rsid w:val="00C20795"/>
    <w:rsid w:val="00C2168E"/>
    <w:rsid w:val="00C219DA"/>
    <w:rsid w:val="00C2213C"/>
    <w:rsid w:val="00C22436"/>
    <w:rsid w:val="00C22CCE"/>
    <w:rsid w:val="00C2358D"/>
    <w:rsid w:val="00C253FD"/>
    <w:rsid w:val="00C26F4F"/>
    <w:rsid w:val="00C276C5"/>
    <w:rsid w:val="00C27861"/>
    <w:rsid w:val="00C3082D"/>
    <w:rsid w:val="00C309F4"/>
    <w:rsid w:val="00C30B77"/>
    <w:rsid w:val="00C3101E"/>
    <w:rsid w:val="00C3101F"/>
    <w:rsid w:val="00C310C8"/>
    <w:rsid w:val="00C32257"/>
    <w:rsid w:val="00C32AF6"/>
    <w:rsid w:val="00C32C08"/>
    <w:rsid w:val="00C32EC2"/>
    <w:rsid w:val="00C33463"/>
    <w:rsid w:val="00C33501"/>
    <w:rsid w:val="00C33A98"/>
    <w:rsid w:val="00C34009"/>
    <w:rsid w:val="00C342DF"/>
    <w:rsid w:val="00C354CC"/>
    <w:rsid w:val="00C35ADE"/>
    <w:rsid w:val="00C35C9E"/>
    <w:rsid w:val="00C35FEF"/>
    <w:rsid w:val="00C36288"/>
    <w:rsid w:val="00C36832"/>
    <w:rsid w:val="00C36C5B"/>
    <w:rsid w:val="00C36FEA"/>
    <w:rsid w:val="00C3711A"/>
    <w:rsid w:val="00C37516"/>
    <w:rsid w:val="00C37EE4"/>
    <w:rsid w:val="00C37EEF"/>
    <w:rsid w:val="00C404FE"/>
    <w:rsid w:val="00C40655"/>
    <w:rsid w:val="00C40E99"/>
    <w:rsid w:val="00C40F74"/>
    <w:rsid w:val="00C41A44"/>
    <w:rsid w:val="00C42070"/>
    <w:rsid w:val="00C42B8B"/>
    <w:rsid w:val="00C431EC"/>
    <w:rsid w:val="00C431F5"/>
    <w:rsid w:val="00C439FE"/>
    <w:rsid w:val="00C442D7"/>
    <w:rsid w:val="00C44927"/>
    <w:rsid w:val="00C44A36"/>
    <w:rsid w:val="00C44DD3"/>
    <w:rsid w:val="00C45B9C"/>
    <w:rsid w:val="00C45E10"/>
    <w:rsid w:val="00C45E28"/>
    <w:rsid w:val="00C45E86"/>
    <w:rsid w:val="00C4660B"/>
    <w:rsid w:val="00C47456"/>
    <w:rsid w:val="00C47C7E"/>
    <w:rsid w:val="00C47F50"/>
    <w:rsid w:val="00C5022B"/>
    <w:rsid w:val="00C5040A"/>
    <w:rsid w:val="00C515D1"/>
    <w:rsid w:val="00C51671"/>
    <w:rsid w:val="00C52328"/>
    <w:rsid w:val="00C5262C"/>
    <w:rsid w:val="00C52738"/>
    <w:rsid w:val="00C529C8"/>
    <w:rsid w:val="00C52F27"/>
    <w:rsid w:val="00C5322D"/>
    <w:rsid w:val="00C53D2E"/>
    <w:rsid w:val="00C53DDC"/>
    <w:rsid w:val="00C541E0"/>
    <w:rsid w:val="00C5434A"/>
    <w:rsid w:val="00C543CC"/>
    <w:rsid w:val="00C54486"/>
    <w:rsid w:val="00C54D36"/>
    <w:rsid w:val="00C550B8"/>
    <w:rsid w:val="00C5516B"/>
    <w:rsid w:val="00C553EB"/>
    <w:rsid w:val="00C55509"/>
    <w:rsid w:val="00C55FC6"/>
    <w:rsid w:val="00C56528"/>
    <w:rsid w:val="00C567DA"/>
    <w:rsid w:val="00C56FEE"/>
    <w:rsid w:val="00C57664"/>
    <w:rsid w:val="00C5795A"/>
    <w:rsid w:val="00C57C8F"/>
    <w:rsid w:val="00C60029"/>
    <w:rsid w:val="00C6026A"/>
    <w:rsid w:val="00C60CF5"/>
    <w:rsid w:val="00C60DAD"/>
    <w:rsid w:val="00C6111D"/>
    <w:rsid w:val="00C61BFA"/>
    <w:rsid w:val="00C62033"/>
    <w:rsid w:val="00C6352C"/>
    <w:rsid w:val="00C6484A"/>
    <w:rsid w:val="00C64DB4"/>
    <w:rsid w:val="00C650C7"/>
    <w:rsid w:val="00C6587A"/>
    <w:rsid w:val="00C65DB6"/>
    <w:rsid w:val="00C66274"/>
    <w:rsid w:val="00C6638B"/>
    <w:rsid w:val="00C669B6"/>
    <w:rsid w:val="00C67A1E"/>
    <w:rsid w:val="00C67AD2"/>
    <w:rsid w:val="00C70DDA"/>
    <w:rsid w:val="00C71DAF"/>
    <w:rsid w:val="00C72095"/>
    <w:rsid w:val="00C726AB"/>
    <w:rsid w:val="00C726DF"/>
    <w:rsid w:val="00C72D23"/>
    <w:rsid w:val="00C73C91"/>
    <w:rsid w:val="00C740A5"/>
    <w:rsid w:val="00C742FE"/>
    <w:rsid w:val="00C745D5"/>
    <w:rsid w:val="00C74C4C"/>
    <w:rsid w:val="00C75188"/>
    <w:rsid w:val="00C7681D"/>
    <w:rsid w:val="00C76D28"/>
    <w:rsid w:val="00C77951"/>
    <w:rsid w:val="00C77B7C"/>
    <w:rsid w:val="00C8043E"/>
    <w:rsid w:val="00C80AF4"/>
    <w:rsid w:val="00C80B2D"/>
    <w:rsid w:val="00C80CFD"/>
    <w:rsid w:val="00C80F0D"/>
    <w:rsid w:val="00C813D2"/>
    <w:rsid w:val="00C81760"/>
    <w:rsid w:val="00C81D36"/>
    <w:rsid w:val="00C81F04"/>
    <w:rsid w:val="00C82458"/>
    <w:rsid w:val="00C82ECC"/>
    <w:rsid w:val="00C835DF"/>
    <w:rsid w:val="00C837D4"/>
    <w:rsid w:val="00C838C8"/>
    <w:rsid w:val="00C83C5F"/>
    <w:rsid w:val="00C84141"/>
    <w:rsid w:val="00C842CD"/>
    <w:rsid w:val="00C844C7"/>
    <w:rsid w:val="00C84553"/>
    <w:rsid w:val="00C8466C"/>
    <w:rsid w:val="00C846EF"/>
    <w:rsid w:val="00C848AD"/>
    <w:rsid w:val="00C848C2"/>
    <w:rsid w:val="00C8492C"/>
    <w:rsid w:val="00C84972"/>
    <w:rsid w:val="00C84B75"/>
    <w:rsid w:val="00C84C38"/>
    <w:rsid w:val="00C84DDD"/>
    <w:rsid w:val="00C8527D"/>
    <w:rsid w:val="00C857D3"/>
    <w:rsid w:val="00C85B13"/>
    <w:rsid w:val="00C86F63"/>
    <w:rsid w:val="00C90033"/>
    <w:rsid w:val="00C904B0"/>
    <w:rsid w:val="00C905BE"/>
    <w:rsid w:val="00C90FCA"/>
    <w:rsid w:val="00C910C9"/>
    <w:rsid w:val="00C91644"/>
    <w:rsid w:val="00C91660"/>
    <w:rsid w:val="00C91FF1"/>
    <w:rsid w:val="00C920E9"/>
    <w:rsid w:val="00C92EB3"/>
    <w:rsid w:val="00C93235"/>
    <w:rsid w:val="00C93266"/>
    <w:rsid w:val="00C93B76"/>
    <w:rsid w:val="00C93F68"/>
    <w:rsid w:val="00C94AA2"/>
    <w:rsid w:val="00C95A29"/>
    <w:rsid w:val="00C95B09"/>
    <w:rsid w:val="00C97041"/>
    <w:rsid w:val="00C9704C"/>
    <w:rsid w:val="00C97489"/>
    <w:rsid w:val="00CA0861"/>
    <w:rsid w:val="00CA0CA7"/>
    <w:rsid w:val="00CA0E5C"/>
    <w:rsid w:val="00CA14AD"/>
    <w:rsid w:val="00CA1577"/>
    <w:rsid w:val="00CA1620"/>
    <w:rsid w:val="00CA1DFC"/>
    <w:rsid w:val="00CA1EFB"/>
    <w:rsid w:val="00CA202D"/>
    <w:rsid w:val="00CA2827"/>
    <w:rsid w:val="00CA28CE"/>
    <w:rsid w:val="00CA2BF0"/>
    <w:rsid w:val="00CA2DB6"/>
    <w:rsid w:val="00CA3B84"/>
    <w:rsid w:val="00CA40C6"/>
    <w:rsid w:val="00CA418B"/>
    <w:rsid w:val="00CA42A6"/>
    <w:rsid w:val="00CA4AD5"/>
    <w:rsid w:val="00CA4BCA"/>
    <w:rsid w:val="00CA5765"/>
    <w:rsid w:val="00CA5D1F"/>
    <w:rsid w:val="00CA6ACF"/>
    <w:rsid w:val="00CA6EBA"/>
    <w:rsid w:val="00CA71FD"/>
    <w:rsid w:val="00CA72C6"/>
    <w:rsid w:val="00CA7492"/>
    <w:rsid w:val="00CA74FF"/>
    <w:rsid w:val="00CA76E4"/>
    <w:rsid w:val="00CA7A49"/>
    <w:rsid w:val="00CB091D"/>
    <w:rsid w:val="00CB0C07"/>
    <w:rsid w:val="00CB0E25"/>
    <w:rsid w:val="00CB10F6"/>
    <w:rsid w:val="00CB2327"/>
    <w:rsid w:val="00CB28BA"/>
    <w:rsid w:val="00CB297A"/>
    <w:rsid w:val="00CB3368"/>
    <w:rsid w:val="00CB420D"/>
    <w:rsid w:val="00CB4447"/>
    <w:rsid w:val="00CB4624"/>
    <w:rsid w:val="00CB4A50"/>
    <w:rsid w:val="00CB55A1"/>
    <w:rsid w:val="00CB60A6"/>
    <w:rsid w:val="00CB61CC"/>
    <w:rsid w:val="00CB636E"/>
    <w:rsid w:val="00CB685E"/>
    <w:rsid w:val="00CB6864"/>
    <w:rsid w:val="00CB6B68"/>
    <w:rsid w:val="00CB6F6C"/>
    <w:rsid w:val="00CC012C"/>
    <w:rsid w:val="00CC08F3"/>
    <w:rsid w:val="00CC16DE"/>
    <w:rsid w:val="00CC16F0"/>
    <w:rsid w:val="00CC23DA"/>
    <w:rsid w:val="00CC3DC3"/>
    <w:rsid w:val="00CC3E23"/>
    <w:rsid w:val="00CC46CA"/>
    <w:rsid w:val="00CC4B0C"/>
    <w:rsid w:val="00CC4BEA"/>
    <w:rsid w:val="00CC4C80"/>
    <w:rsid w:val="00CC4CE1"/>
    <w:rsid w:val="00CC4D03"/>
    <w:rsid w:val="00CC522F"/>
    <w:rsid w:val="00CC5BC4"/>
    <w:rsid w:val="00CC6037"/>
    <w:rsid w:val="00CC658E"/>
    <w:rsid w:val="00CC6D78"/>
    <w:rsid w:val="00CC769A"/>
    <w:rsid w:val="00CD02E1"/>
    <w:rsid w:val="00CD09D0"/>
    <w:rsid w:val="00CD0F86"/>
    <w:rsid w:val="00CD1F81"/>
    <w:rsid w:val="00CD278F"/>
    <w:rsid w:val="00CD31AC"/>
    <w:rsid w:val="00CD3390"/>
    <w:rsid w:val="00CD3DA5"/>
    <w:rsid w:val="00CD405D"/>
    <w:rsid w:val="00CD42CF"/>
    <w:rsid w:val="00CD470C"/>
    <w:rsid w:val="00CD5036"/>
    <w:rsid w:val="00CD50E4"/>
    <w:rsid w:val="00CD5A43"/>
    <w:rsid w:val="00CD66B9"/>
    <w:rsid w:val="00CD6DB3"/>
    <w:rsid w:val="00CD72E9"/>
    <w:rsid w:val="00CD750E"/>
    <w:rsid w:val="00CD771A"/>
    <w:rsid w:val="00CD7B9D"/>
    <w:rsid w:val="00CD7C36"/>
    <w:rsid w:val="00CD7E76"/>
    <w:rsid w:val="00CE02F4"/>
    <w:rsid w:val="00CE0CE1"/>
    <w:rsid w:val="00CE1481"/>
    <w:rsid w:val="00CE17F8"/>
    <w:rsid w:val="00CE2128"/>
    <w:rsid w:val="00CE22FF"/>
    <w:rsid w:val="00CE2ECC"/>
    <w:rsid w:val="00CE3044"/>
    <w:rsid w:val="00CE3543"/>
    <w:rsid w:val="00CE356F"/>
    <w:rsid w:val="00CE36E1"/>
    <w:rsid w:val="00CE4D1C"/>
    <w:rsid w:val="00CE4D4B"/>
    <w:rsid w:val="00CE57DE"/>
    <w:rsid w:val="00CE5848"/>
    <w:rsid w:val="00CE66FE"/>
    <w:rsid w:val="00CE713B"/>
    <w:rsid w:val="00CE74E3"/>
    <w:rsid w:val="00CF013D"/>
    <w:rsid w:val="00CF0236"/>
    <w:rsid w:val="00CF036B"/>
    <w:rsid w:val="00CF0FA0"/>
    <w:rsid w:val="00CF11D3"/>
    <w:rsid w:val="00CF12AE"/>
    <w:rsid w:val="00CF135F"/>
    <w:rsid w:val="00CF1419"/>
    <w:rsid w:val="00CF14D2"/>
    <w:rsid w:val="00CF24C7"/>
    <w:rsid w:val="00CF2B5B"/>
    <w:rsid w:val="00CF32A9"/>
    <w:rsid w:val="00CF37BE"/>
    <w:rsid w:val="00CF38E1"/>
    <w:rsid w:val="00CF3B51"/>
    <w:rsid w:val="00CF3DC9"/>
    <w:rsid w:val="00CF438F"/>
    <w:rsid w:val="00CF4EEE"/>
    <w:rsid w:val="00CF5179"/>
    <w:rsid w:val="00CF57DB"/>
    <w:rsid w:val="00CF5C4F"/>
    <w:rsid w:val="00CF5D23"/>
    <w:rsid w:val="00CF5FF6"/>
    <w:rsid w:val="00CF61AC"/>
    <w:rsid w:val="00CF6290"/>
    <w:rsid w:val="00CF65D1"/>
    <w:rsid w:val="00CF6A47"/>
    <w:rsid w:val="00CF708A"/>
    <w:rsid w:val="00CF719D"/>
    <w:rsid w:val="00CF7541"/>
    <w:rsid w:val="00D00ABB"/>
    <w:rsid w:val="00D00E24"/>
    <w:rsid w:val="00D01D85"/>
    <w:rsid w:val="00D01E11"/>
    <w:rsid w:val="00D02F11"/>
    <w:rsid w:val="00D032CB"/>
    <w:rsid w:val="00D034E3"/>
    <w:rsid w:val="00D035B9"/>
    <w:rsid w:val="00D0361B"/>
    <w:rsid w:val="00D038CE"/>
    <w:rsid w:val="00D03FE6"/>
    <w:rsid w:val="00D047E5"/>
    <w:rsid w:val="00D05120"/>
    <w:rsid w:val="00D0518C"/>
    <w:rsid w:val="00D057FE"/>
    <w:rsid w:val="00D05921"/>
    <w:rsid w:val="00D05DF6"/>
    <w:rsid w:val="00D05E11"/>
    <w:rsid w:val="00D066F3"/>
    <w:rsid w:val="00D0685A"/>
    <w:rsid w:val="00D068FC"/>
    <w:rsid w:val="00D07FAE"/>
    <w:rsid w:val="00D100D1"/>
    <w:rsid w:val="00D108E0"/>
    <w:rsid w:val="00D10C38"/>
    <w:rsid w:val="00D10FCF"/>
    <w:rsid w:val="00D1105F"/>
    <w:rsid w:val="00D11920"/>
    <w:rsid w:val="00D131BD"/>
    <w:rsid w:val="00D13244"/>
    <w:rsid w:val="00D1405D"/>
    <w:rsid w:val="00D14E62"/>
    <w:rsid w:val="00D14E81"/>
    <w:rsid w:val="00D15399"/>
    <w:rsid w:val="00D153A7"/>
    <w:rsid w:val="00D154D4"/>
    <w:rsid w:val="00D15684"/>
    <w:rsid w:val="00D156F8"/>
    <w:rsid w:val="00D157B1"/>
    <w:rsid w:val="00D15B06"/>
    <w:rsid w:val="00D15CF8"/>
    <w:rsid w:val="00D1622F"/>
    <w:rsid w:val="00D16259"/>
    <w:rsid w:val="00D16365"/>
    <w:rsid w:val="00D1644A"/>
    <w:rsid w:val="00D1697B"/>
    <w:rsid w:val="00D1710F"/>
    <w:rsid w:val="00D207BB"/>
    <w:rsid w:val="00D20C21"/>
    <w:rsid w:val="00D2185F"/>
    <w:rsid w:val="00D22A0B"/>
    <w:rsid w:val="00D23307"/>
    <w:rsid w:val="00D234D1"/>
    <w:rsid w:val="00D234D2"/>
    <w:rsid w:val="00D240A7"/>
    <w:rsid w:val="00D2455F"/>
    <w:rsid w:val="00D25273"/>
    <w:rsid w:val="00D25A5B"/>
    <w:rsid w:val="00D25CA2"/>
    <w:rsid w:val="00D25D31"/>
    <w:rsid w:val="00D25E12"/>
    <w:rsid w:val="00D2668F"/>
    <w:rsid w:val="00D26778"/>
    <w:rsid w:val="00D26A24"/>
    <w:rsid w:val="00D2754E"/>
    <w:rsid w:val="00D278B2"/>
    <w:rsid w:val="00D27DAC"/>
    <w:rsid w:val="00D30B7E"/>
    <w:rsid w:val="00D31A52"/>
    <w:rsid w:val="00D3230D"/>
    <w:rsid w:val="00D326A2"/>
    <w:rsid w:val="00D32B7C"/>
    <w:rsid w:val="00D337FA"/>
    <w:rsid w:val="00D33B87"/>
    <w:rsid w:val="00D33D23"/>
    <w:rsid w:val="00D34676"/>
    <w:rsid w:val="00D34A8C"/>
    <w:rsid w:val="00D34B2E"/>
    <w:rsid w:val="00D34BAC"/>
    <w:rsid w:val="00D34D00"/>
    <w:rsid w:val="00D352C0"/>
    <w:rsid w:val="00D35C1C"/>
    <w:rsid w:val="00D36076"/>
    <w:rsid w:val="00D3613A"/>
    <w:rsid w:val="00D36397"/>
    <w:rsid w:val="00D3683E"/>
    <w:rsid w:val="00D36975"/>
    <w:rsid w:val="00D36C3E"/>
    <w:rsid w:val="00D3736D"/>
    <w:rsid w:val="00D40008"/>
    <w:rsid w:val="00D40495"/>
    <w:rsid w:val="00D40AB0"/>
    <w:rsid w:val="00D40C85"/>
    <w:rsid w:val="00D414F4"/>
    <w:rsid w:val="00D416CE"/>
    <w:rsid w:val="00D41EE9"/>
    <w:rsid w:val="00D42A8A"/>
    <w:rsid w:val="00D42B8B"/>
    <w:rsid w:val="00D43162"/>
    <w:rsid w:val="00D431AF"/>
    <w:rsid w:val="00D433FD"/>
    <w:rsid w:val="00D436CD"/>
    <w:rsid w:val="00D44B86"/>
    <w:rsid w:val="00D44E54"/>
    <w:rsid w:val="00D450F3"/>
    <w:rsid w:val="00D455D9"/>
    <w:rsid w:val="00D45A2A"/>
    <w:rsid w:val="00D45D1F"/>
    <w:rsid w:val="00D45E0D"/>
    <w:rsid w:val="00D45F9C"/>
    <w:rsid w:val="00D460ED"/>
    <w:rsid w:val="00D46B3A"/>
    <w:rsid w:val="00D46FD1"/>
    <w:rsid w:val="00D47405"/>
    <w:rsid w:val="00D4742E"/>
    <w:rsid w:val="00D478B0"/>
    <w:rsid w:val="00D51B79"/>
    <w:rsid w:val="00D5297E"/>
    <w:rsid w:val="00D529DA"/>
    <w:rsid w:val="00D52A71"/>
    <w:rsid w:val="00D5440C"/>
    <w:rsid w:val="00D5462E"/>
    <w:rsid w:val="00D548FA"/>
    <w:rsid w:val="00D55817"/>
    <w:rsid w:val="00D55939"/>
    <w:rsid w:val="00D55D41"/>
    <w:rsid w:val="00D55F6F"/>
    <w:rsid w:val="00D5648F"/>
    <w:rsid w:val="00D5759E"/>
    <w:rsid w:val="00D577C6"/>
    <w:rsid w:val="00D57D5B"/>
    <w:rsid w:val="00D60079"/>
    <w:rsid w:val="00D60273"/>
    <w:rsid w:val="00D60388"/>
    <w:rsid w:val="00D60E7C"/>
    <w:rsid w:val="00D61423"/>
    <w:rsid w:val="00D61580"/>
    <w:rsid w:val="00D61A62"/>
    <w:rsid w:val="00D62056"/>
    <w:rsid w:val="00D63553"/>
    <w:rsid w:val="00D6368C"/>
    <w:rsid w:val="00D646A5"/>
    <w:rsid w:val="00D64772"/>
    <w:rsid w:val="00D647D7"/>
    <w:rsid w:val="00D64FF8"/>
    <w:rsid w:val="00D65139"/>
    <w:rsid w:val="00D652EC"/>
    <w:rsid w:val="00D65BCC"/>
    <w:rsid w:val="00D65E83"/>
    <w:rsid w:val="00D66B01"/>
    <w:rsid w:val="00D67AE2"/>
    <w:rsid w:val="00D67AE8"/>
    <w:rsid w:val="00D67E60"/>
    <w:rsid w:val="00D67EB1"/>
    <w:rsid w:val="00D70280"/>
    <w:rsid w:val="00D70360"/>
    <w:rsid w:val="00D706D2"/>
    <w:rsid w:val="00D71035"/>
    <w:rsid w:val="00D7258F"/>
    <w:rsid w:val="00D72E76"/>
    <w:rsid w:val="00D73793"/>
    <w:rsid w:val="00D73A25"/>
    <w:rsid w:val="00D75691"/>
    <w:rsid w:val="00D75A31"/>
    <w:rsid w:val="00D75B1E"/>
    <w:rsid w:val="00D75F98"/>
    <w:rsid w:val="00D760C3"/>
    <w:rsid w:val="00D76414"/>
    <w:rsid w:val="00D772F0"/>
    <w:rsid w:val="00D8076C"/>
    <w:rsid w:val="00D80F48"/>
    <w:rsid w:val="00D81483"/>
    <w:rsid w:val="00D81DEE"/>
    <w:rsid w:val="00D824EF"/>
    <w:rsid w:val="00D830B4"/>
    <w:rsid w:val="00D83C1F"/>
    <w:rsid w:val="00D8415C"/>
    <w:rsid w:val="00D844BC"/>
    <w:rsid w:val="00D845DB"/>
    <w:rsid w:val="00D846B6"/>
    <w:rsid w:val="00D848DF"/>
    <w:rsid w:val="00D84C26"/>
    <w:rsid w:val="00D8521F"/>
    <w:rsid w:val="00D85C22"/>
    <w:rsid w:val="00D860B3"/>
    <w:rsid w:val="00D8639F"/>
    <w:rsid w:val="00D865E3"/>
    <w:rsid w:val="00D86F49"/>
    <w:rsid w:val="00D87443"/>
    <w:rsid w:val="00D9015E"/>
    <w:rsid w:val="00D90BF1"/>
    <w:rsid w:val="00D9111F"/>
    <w:rsid w:val="00D91180"/>
    <w:rsid w:val="00D9167F"/>
    <w:rsid w:val="00D91691"/>
    <w:rsid w:val="00D92076"/>
    <w:rsid w:val="00D9232B"/>
    <w:rsid w:val="00D9239F"/>
    <w:rsid w:val="00D92501"/>
    <w:rsid w:val="00D925DA"/>
    <w:rsid w:val="00D92681"/>
    <w:rsid w:val="00D927BD"/>
    <w:rsid w:val="00D92C58"/>
    <w:rsid w:val="00D930A8"/>
    <w:rsid w:val="00D9330E"/>
    <w:rsid w:val="00D93EC9"/>
    <w:rsid w:val="00D947FB"/>
    <w:rsid w:val="00D9544D"/>
    <w:rsid w:val="00D955B7"/>
    <w:rsid w:val="00D95F24"/>
    <w:rsid w:val="00D961EB"/>
    <w:rsid w:val="00D96BEF"/>
    <w:rsid w:val="00D96F8D"/>
    <w:rsid w:val="00D970A1"/>
    <w:rsid w:val="00D97134"/>
    <w:rsid w:val="00D97378"/>
    <w:rsid w:val="00D97462"/>
    <w:rsid w:val="00D976E0"/>
    <w:rsid w:val="00D97AEE"/>
    <w:rsid w:val="00D97F8E"/>
    <w:rsid w:val="00DA1016"/>
    <w:rsid w:val="00DA1C03"/>
    <w:rsid w:val="00DA1EDC"/>
    <w:rsid w:val="00DA1F76"/>
    <w:rsid w:val="00DA2AB4"/>
    <w:rsid w:val="00DA3A09"/>
    <w:rsid w:val="00DA3E77"/>
    <w:rsid w:val="00DA4168"/>
    <w:rsid w:val="00DA42A2"/>
    <w:rsid w:val="00DA4573"/>
    <w:rsid w:val="00DA49CF"/>
    <w:rsid w:val="00DA53FC"/>
    <w:rsid w:val="00DA5434"/>
    <w:rsid w:val="00DA5673"/>
    <w:rsid w:val="00DA5B3D"/>
    <w:rsid w:val="00DA5F3C"/>
    <w:rsid w:val="00DA612D"/>
    <w:rsid w:val="00DA6770"/>
    <w:rsid w:val="00DA7403"/>
    <w:rsid w:val="00DA7830"/>
    <w:rsid w:val="00DA7AC1"/>
    <w:rsid w:val="00DA7D71"/>
    <w:rsid w:val="00DB085C"/>
    <w:rsid w:val="00DB0E8F"/>
    <w:rsid w:val="00DB1150"/>
    <w:rsid w:val="00DB143C"/>
    <w:rsid w:val="00DB1A96"/>
    <w:rsid w:val="00DB2177"/>
    <w:rsid w:val="00DB2462"/>
    <w:rsid w:val="00DB24FE"/>
    <w:rsid w:val="00DB2983"/>
    <w:rsid w:val="00DB2AE0"/>
    <w:rsid w:val="00DB2CE5"/>
    <w:rsid w:val="00DB31D2"/>
    <w:rsid w:val="00DB324D"/>
    <w:rsid w:val="00DB3FA0"/>
    <w:rsid w:val="00DB3FEC"/>
    <w:rsid w:val="00DB43F3"/>
    <w:rsid w:val="00DB45B5"/>
    <w:rsid w:val="00DB49CF"/>
    <w:rsid w:val="00DB4D3E"/>
    <w:rsid w:val="00DB4DBC"/>
    <w:rsid w:val="00DB4EBD"/>
    <w:rsid w:val="00DB4F4D"/>
    <w:rsid w:val="00DB587C"/>
    <w:rsid w:val="00DB59E3"/>
    <w:rsid w:val="00DB59F8"/>
    <w:rsid w:val="00DB5B14"/>
    <w:rsid w:val="00DB62CB"/>
    <w:rsid w:val="00DB6846"/>
    <w:rsid w:val="00DB6CFB"/>
    <w:rsid w:val="00DB6EEB"/>
    <w:rsid w:val="00DB7581"/>
    <w:rsid w:val="00DB7947"/>
    <w:rsid w:val="00DB7F97"/>
    <w:rsid w:val="00DC01C6"/>
    <w:rsid w:val="00DC06BF"/>
    <w:rsid w:val="00DC0C32"/>
    <w:rsid w:val="00DC0D7C"/>
    <w:rsid w:val="00DC1377"/>
    <w:rsid w:val="00DC177D"/>
    <w:rsid w:val="00DC1EE0"/>
    <w:rsid w:val="00DC361C"/>
    <w:rsid w:val="00DC3B6D"/>
    <w:rsid w:val="00DC4E51"/>
    <w:rsid w:val="00DC4F16"/>
    <w:rsid w:val="00DC5543"/>
    <w:rsid w:val="00DC6288"/>
    <w:rsid w:val="00DC6608"/>
    <w:rsid w:val="00DC6692"/>
    <w:rsid w:val="00DC7030"/>
    <w:rsid w:val="00DC712F"/>
    <w:rsid w:val="00DC77AC"/>
    <w:rsid w:val="00DC7807"/>
    <w:rsid w:val="00DD097B"/>
    <w:rsid w:val="00DD0BCA"/>
    <w:rsid w:val="00DD0E7D"/>
    <w:rsid w:val="00DD15E2"/>
    <w:rsid w:val="00DD177B"/>
    <w:rsid w:val="00DD1876"/>
    <w:rsid w:val="00DD21E4"/>
    <w:rsid w:val="00DD2624"/>
    <w:rsid w:val="00DD2691"/>
    <w:rsid w:val="00DD291A"/>
    <w:rsid w:val="00DD2D50"/>
    <w:rsid w:val="00DD2E81"/>
    <w:rsid w:val="00DD3551"/>
    <w:rsid w:val="00DD359B"/>
    <w:rsid w:val="00DD37BE"/>
    <w:rsid w:val="00DD40E1"/>
    <w:rsid w:val="00DD5522"/>
    <w:rsid w:val="00DD5638"/>
    <w:rsid w:val="00DD587C"/>
    <w:rsid w:val="00DD61A9"/>
    <w:rsid w:val="00DD64E3"/>
    <w:rsid w:val="00DD6511"/>
    <w:rsid w:val="00DD6946"/>
    <w:rsid w:val="00DD6C06"/>
    <w:rsid w:val="00DD6DCF"/>
    <w:rsid w:val="00DD6F2A"/>
    <w:rsid w:val="00DD73B0"/>
    <w:rsid w:val="00DD743C"/>
    <w:rsid w:val="00DD7A92"/>
    <w:rsid w:val="00DE05FC"/>
    <w:rsid w:val="00DE075B"/>
    <w:rsid w:val="00DE1158"/>
    <w:rsid w:val="00DE1281"/>
    <w:rsid w:val="00DE1292"/>
    <w:rsid w:val="00DE1725"/>
    <w:rsid w:val="00DE1D0C"/>
    <w:rsid w:val="00DE1EA7"/>
    <w:rsid w:val="00DE2582"/>
    <w:rsid w:val="00DE28A3"/>
    <w:rsid w:val="00DE2F01"/>
    <w:rsid w:val="00DE3036"/>
    <w:rsid w:val="00DE532F"/>
    <w:rsid w:val="00DE56F3"/>
    <w:rsid w:val="00DE5848"/>
    <w:rsid w:val="00DE58FB"/>
    <w:rsid w:val="00DE619D"/>
    <w:rsid w:val="00DE61B2"/>
    <w:rsid w:val="00DE6214"/>
    <w:rsid w:val="00DE65DF"/>
    <w:rsid w:val="00DE6755"/>
    <w:rsid w:val="00DE6A56"/>
    <w:rsid w:val="00DE6BF3"/>
    <w:rsid w:val="00DE6CBD"/>
    <w:rsid w:val="00DE72A4"/>
    <w:rsid w:val="00DE79F4"/>
    <w:rsid w:val="00DE7AF3"/>
    <w:rsid w:val="00DF04AA"/>
    <w:rsid w:val="00DF0786"/>
    <w:rsid w:val="00DF0B42"/>
    <w:rsid w:val="00DF0ED7"/>
    <w:rsid w:val="00DF12C6"/>
    <w:rsid w:val="00DF1AD4"/>
    <w:rsid w:val="00DF2790"/>
    <w:rsid w:val="00DF3209"/>
    <w:rsid w:val="00DF330C"/>
    <w:rsid w:val="00DF446A"/>
    <w:rsid w:val="00DF51E1"/>
    <w:rsid w:val="00DF53E6"/>
    <w:rsid w:val="00DF5405"/>
    <w:rsid w:val="00DF60ED"/>
    <w:rsid w:val="00DF61F0"/>
    <w:rsid w:val="00DF61FD"/>
    <w:rsid w:val="00DF63E4"/>
    <w:rsid w:val="00DF647C"/>
    <w:rsid w:val="00DF6827"/>
    <w:rsid w:val="00DF7A01"/>
    <w:rsid w:val="00E001BB"/>
    <w:rsid w:val="00E001C5"/>
    <w:rsid w:val="00E009F3"/>
    <w:rsid w:val="00E00C74"/>
    <w:rsid w:val="00E01197"/>
    <w:rsid w:val="00E01552"/>
    <w:rsid w:val="00E01A91"/>
    <w:rsid w:val="00E03864"/>
    <w:rsid w:val="00E03A32"/>
    <w:rsid w:val="00E04275"/>
    <w:rsid w:val="00E043EF"/>
    <w:rsid w:val="00E04EE2"/>
    <w:rsid w:val="00E0591E"/>
    <w:rsid w:val="00E05D66"/>
    <w:rsid w:val="00E05D90"/>
    <w:rsid w:val="00E064F5"/>
    <w:rsid w:val="00E06F44"/>
    <w:rsid w:val="00E07F93"/>
    <w:rsid w:val="00E10D81"/>
    <w:rsid w:val="00E10DF1"/>
    <w:rsid w:val="00E11049"/>
    <w:rsid w:val="00E11201"/>
    <w:rsid w:val="00E11434"/>
    <w:rsid w:val="00E119FC"/>
    <w:rsid w:val="00E11AE8"/>
    <w:rsid w:val="00E12191"/>
    <w:rsid w:val="00E12A57"/>
    <w:rsid w:val="00E12F2C"/>
    <w:rsid w:val="00E133C3"/>
    <w:rsid w:val="00E138F3"/>
    <w:rsid w:val="00E13A62"/>
    <w:rsid w:val="00E141A8"/>
    <w:rsid w:val="00E15006"/>
    <w:rsid w:val="00E1544B"/>
    <w:rsid w:val="00E15595"/>
    <w:rsid w:val="00E15624"/>
    <w:rsid w:val="00E157D9"/>
    <w:rsid w:val="00E1657F"/>
    <w:rsid w:val="00E168F7"/>
    <w:rsid w:val="00E16A9C"/>
    <w:rsid w:val="00E16D43"/>
    <w:rsid w:val="00E179C0"/>
    <w:rsid w:val="00E20186"/>
    <w:rsid w:val="00E20DD5"/>
    <w:rsid w:val="00E20E8D"/>
    <w:rsid w:val="00E21183"/>
    <w:rsid w:val="00E21327"/>
    <w:rsid w:val="00E2183F"/>
    <w:rsid w:val="00E220D1"/>
    <w:rsid w:val="00E22261"/>
    <w:rsid w:val="00E226F0"/>
    <w:rsid w:val="00E22B34"/>
    <w:rsid w:val="00E22E5A"/>
    <w:rsid w:val="00E23143"/>
    <w:rsid w:val="00E242C0"/>
    <w:rsid w:val="00E2469C"/>
    <w:rsid w:val="00E246BB"/>
    <w:rsid w:val="00E24841"/>
    <w:rsid w:val="00E248DD"/>
    <w:rsid w:val="00E2501C"/>
    <w:rsid w:val="00E2550F"/>
    <w:rsid w:val="00E25981"/>
    <w:rsid w:val="00E26B96"/>
    <w:rsid w:val="00E27A8E"/>
    <w:rsid w:val="00E27A98"/>
    <w:rsid w:val="00E27FFD"/>
    <w:rsid w:val="00E30247"/>
    <w:rsid w:val="00E306AC"/>
    <w:rsid w:val="00E30E56"/>
    <w:rsid w:val="00E31543"/>
    <w:rsid w:val="00E32FB9"/>
    <w:rsid w:val="00E3385A"/>
    <w:rsid w:val="00E33FC5"/>
    <w:rsid w:val="00E33FF9"/>
    <w:rsid w:val="00E342BC"/>
    <w:rsid w:val="00E34A5D"/>
    <w:rsid w:val="00E34A94"/>
    <w:rsid w:val="00E35E44"/>
    <w:rsid w:val="00E35F7C"/>
    <w:rsid w:val="00E36ED6"/>
    <w:rsid w:val="00E3708A"/>
    <w:rsid w:val="00E371B4"/>
    <w:rsid w:val="00E37994"/>
    <w:rsid w:val="00E4084F"/>
    <w:rsid w:val="00E408E1"/>
    <w:rsid w:val="00E4162E"/>
    <w:rsid w:val="00E41A63"/>
    <w:rsid w:val="00E42100"/>
    <w:rsid w:val="00E424B4"/>
    <w:rsid w:val="00E42837"/>
    <w:rsid w:val="00E46195"/>
    <w:rsid w:val="00E462C2"/>
    <w:rsid w:val="00E46B89"/>
    <w:rsid w:val="00E46F80"/>
    <w:rsid w:val="00E47140"/>
    <w:rsid w:val="00E47476"/>
    <w:rsid w:val="00E47585"/>
    <w:rsid w:val="00E47FCE"/>
    <w:rsid w:val="00E50096"/>
    <w:rsid w:val="00E517E5"/>
    <w:rsid w:val="00E52CD7"/>
    <w:rsid w:val="00E5319E"/>
    <w:rsid w:val="00E53659"/>
    <w:rsid w:val="00E54000"/>
    <w:rsid w:val="00E542F1"/>
    <w:rsid w:val="00E54506"/>
    <w:rsid w:val="00E54815"/>
    <w:rsid w:val="00E54A99"/>
    <w:rsid w:val="00E54D69"/>
    <w:rsid w:val="00E55AB8"/>
    <w:rsid w:val="00E56059"/>
    <w:rsid w:val="00E56BF5"/>
    <w:rsid w:val="00E56CB9"/>
    <w:rsid w:val="00E56D6F"/>
    <w:rsid w:val="00E579AF"/>
    <w:rsid w:val="00E579EB"/>
    <w:rsid w:val="00E57AF2"/>
    <w:rsid w:val="00E57C0F"/>
    <w:rsid w:val="00E57F2E"/>
    <w:rsid w:val="00E57FAA"/>
    <w:rsid w:val="00E60253"/>
    <w:rsid w:val="00E6027C"/>
    <w:rsid w:val="00E61864"/>
    <w:rsid w:val="00E61952"/>
    <w:rsid w:val="00E61EE1"/>
    <w:rsid w:val="00E62022"/>
    <w:rsid w:val="00E6271C"/>
    <w:rsid w:val="00E62C74"/>
    <w:rsid w:val="00E62F34"/>
    <w:rsid w:val="00E6305F"/>
    <w:rsid w:val="00E6394C"/>
    <w:rsid w:val="00E63DBF"/>
    <w:rsid w:val="00E646BD"/>
    <w:rsid w:val="00E65C07"/>
    <w:rsid w:val="00E65CB9"/>
    <w:rsid w:val="00E65F84"/>
    <w:rsid w:val="00E66B13"/>
    <w:rsid w:val="00E67207"/>
    <w:rsid w:val="00E67360"/>
    <w:rsid w:val="00E673B5"/>
    <w:rsid w:val="00E674BE"/>
    <w:rsid w:val="00E67A7B"/>
    <w:rsid w:val="00E67CFD"/>
    <w:rsid w:val="00E70D37"/>
    <w:rsid w:val="00E711F8"/>
    <w:rsid w:val="00E71370"/>
    <w:rsid w:val="00E717AA"/>
    <w:rsid w:val="00E71D82"/>
    <w:rsid w:val="00E71E9A"/>
    <w:rsid w:val="00E71FF6"/>
    <w:rsid w:val="00E72509"/>
    <w:rsid w:val="00E72F57"/>
    <w:rsid w:val="00E7320C"/>
    <w:rsid w:val="00E74083"/>
    <w:rsid w:val="00E74345"/>
    <w:rsid w:val="00E747F9"/>
    <w:rsid w:val="00E74856"/>
    <w:rsid w:val="00E74BE5"/>
    <w:rsid w:val="00E74C69"/>
    <w:rsid w:val="00E75DD9"/>
    <w:rsid w:val="00E765D9"/>
    <w:rsid w:val="00E76D04"/>
    <w:rsid w:val="00E77809"/>
    <w:rsid w:val="00E77BA6"/>
    <w:rsid w:val="00E77F2C"/>
    <w:rsid w:val="00E80099"/>
    <w:rsid w:val="00E803E7"/>
    <w:rsid w:val="00E80D65"/>
    <w:rsid w:val="00E811EE"/>
    <w:rsid w:val="00E81B55"/>
    <w:rsid w:val="00E825AA"/>
    <w:rsid w:val="00E82794"/>
    <w:rsid w:val="00E82A5A"/>
    <w:rsid w:val="00E82CA5"/>
    <w:rsid w:val="00E82D43"/>
    <w:rsid w:val="00E82D64"/>
    <w:rsid w:val="00E834E7"/>
    <w:rsid w:val="00E834FA"/>
    <w:rsid w:val="00E835DC"/>
    <w:rsid w:val="00E83AE5"/>
    <w:rsid w:val="00E842C7"/>
    <w:rsid w:val="00E842E3"/>
    <w:rsid w:val="00E84532"/>
    <w:rsid w:val="00E84B11"/>
    <w:rsid w:val="00E8581C"/>
    <w:rsid w:val="00E85855"/>
    <w:rsid w:val="00E863F3"/>
    <w:rsid w:val="00E869D0"/>
    <w:rsid w:val="00E86B45"/>
    <w:rsid w:val="00E87723"/>
    <w:rsid w:val="00E87C3A"/>
    <w:rsid w:val="00E87E8E"/>
    <w:rsid w:val="00E90664"/>
    <w:rsid w:val="00E90A4D"/>
    <w:rsid w:val="00E90ADE"/>
    <w:rsid w:val="00E90CD8"/>
    <w:rsid w:val="00E91064"/>
    <w:rsid w:val="00E9122B"/>
    <w:rsid w:val="00E9146D"/>
    <w:rsid w:val="00E91BDB"/>
    <w:rsid w:val="00E91F83"/>
    <w:rsid w:val="00E921F0"/>
    <w:rsid w:val="00E92476"/>
    <w:rsid w:val="00E9266F"/>
    <w:rsid w:val="00E9268D"/>
    <w:rsid w:val="00E92BB6"/>
    <w:rsid w:val="00E93A0A"/>
    <w:rsid w:val="00E94B64"/>
    <w:rsid w:val="00E94BF9"/>
    <w:rsid w:val="00E953FE"/>
    <w:rsid w:val="00E9567E"/>
    <w:rsid w:val="00E95F7A"/>
    <w:rsid w:val="00E95FB6"/>
    <w:rsid w:val="00E968F6"/>
    <w:rsid w:val="00E969A6"/>
    <w:rsid w:val="00E972CC"/>
    <w:rsid w:val="00E97974"/>
    <w:rsid w:val="00EA026B"/>
    <w:rsid w:val="00EA066E"/>
    <w:rsid w:val="00EA06D2"/>
    <w:rsid w:val="00EA0887"/>
    <w:rsid w:val="00EA0E0B"/>
    <w:rsid w:val="00EA1315"/>
    <w:rsid w:val="00EA15C8"/>
    <w:rsid w:val="00EA1977"/>
    <w:rsid w:val="00EA2178"/>
    <w:rsid w:val="00EA2373"/>
    <w:rsid w:val="00EA318E"/>
    <w:rsid w:val="00EA34C7"/>
    <w:rsid w:val="00EA3766"/>
    <w:rsid w:val="00EA3B00"/>
    <w:rsid w:val="00EA40E7"/>
    <w:rsid w:val="00EA4A84"/>
    <w:rsid w:val="00EA4C46"/>
    <w:rsid w:val="00EA4DA9"/>
    <w:rsid w:val="00EA4EF8"/>
    <w:rsid w:val="00EA4F7B"/>
    <w:rsid w:val="00EA5081"/>
    <w:rsid w:val="00EA511B"/>
    <w:rsid w:val="00EA52EF"/>
    <w:rsid w:val="00EA55AE"/>
    <w:rsid w:val="00EA5824"/>
    <w:rsid w:val="00EA5A20"/>
    <w:rsid w:val="00EA5BF3"/>
    <w:rsid w:val="00EA643B"/>
    <w:rsid w:val="00EA6B2F"/>
    <w:rsid w:val="00EA6B96"/>
    <w:rsid w:val="00EA6E78"/>
    <w:rsid w:val="00EA7501"/>
    <w:rsid w:val="00EA75F6"/>
    <w:rsid w:val="00EA7DC5"/>
    <w:rsid w:val="00EB021F"/>
    <w:rsid w:val="00EB02AF"/>
    <w:rsid w:val="00EB0513"/>
    <w:rsid w:val="00EB0BC9"/>
    <w:rsid w:val="00EB138D"/>
    <w:rsid w:val="00EB24D4"/>
    <w:rsid w:val="00EB24F0"/>
    <w:rsid w:val="00EB3382"/>
    <w:rsid w:val="00EB3594"/>
    <w:rsid w:val="00EB51A5"/>
    <w:rsid w:val="00EB6A0E"/>
    <w:rsid w:val="00EB6A4C"/>
    <w:rsid w:val="00EB6EDE"/>
    <w:rsid w:val="00EB6F6E"/>
    <w:rsid w:val="00EB6FA8"/>
    <w:rsid w:val="00EB73E7"/>
    <w:rsid w:val="00EB770F"/>
    <w:rsid w:val="00EB79C7"/>
    <w:rsid w:val="00EB7CAB"/>
    <w:rsid w:val="00EB7E3A"/>
    <w:rsid w:val="00EB7EEF"/>
    <w:rsid w:val="00EC0015"/>
    <w:rsid w:val="00EC025B"/>
    <w:rsid w:val="00EC0372"/>
    <w:rsid w:val="00EC0739"/>
    <w:rsid w:val="00EC0FB1"/>
    <w:rsid w:val="00EC151A"/>
    <w:rsid w:val="00EC16D4"/>
    <w:rsid w:val="00EC18C8"/>
    <w:rsid w:val="00EC1C07"/>
    <w:rsid w:val="00EC1F3D"/>
    <w:rsid w:val="00EC245F"/>
    <w:rsid w:val="00EC26F8"/>
    <w:rsid w:val="00EC2C3B"/>
    <w:rsid w:val="00EC3B3F"/>
    <w:rsid w:val="00EC3BC8"/>
    <w:rsid w:val="00EC3F7A"/>
    <w:rsid w:val="00EC4108"/>
    <w:rsid w:val="00EC4A2C"/>
    <w:rsid w:val="00EC4B75"/>
    <w:rsid w:val="00EC511A"/>
    <w:rsid w:val="00EC5474"/>
    <w:rsid w:val="00EC586A"/>
    <w:rsid w:val="00EC5C6B"/>
    <w:rsid w:val="00EC633E"/>
    <w:rsid w:val="00EC6607"/>
    <w:rsid w:val="00EC7539"/>
    <w:rsid w:val="00EC77ED"/>
    <w:rsid w:val="00EC7BBB"/>
    <w:rsid w:val="00EC7DB6"/>
    <w:rsid w:val="00EC7E88"/>
    <w:rsid w:val="00EC7FF4"/>
    <w:rsid w:val="00ED0492"/>
    <w:rsid w:val="00ED05BD"/>
    <w:rsid w:val="00ED05F4"/>
    <w:rsid w:val="00ED1058"/>
    <w:rsid w:val="00ED1190"/>
    <w:rsid w:val="00ED12F0"/>
    <w:rsid w:val="00ED1C49"/>
    <w:rsid w:val="00ED1C63"/>
    <w:rsid w:val="00ED299A"/>
    <w:rsid w:val="00ED3AD9"/>
    <w:rsid w:val="00ED3F72"/>
    <w:rsid w:val="00ED4340"/>
    <w:rsid w:val="00ED48A4"/>
    <w:rsid w:val="00ED5905"/>
    <w:rsid w:val="00ED6256"/>
    <w:rsid w:val="00ED68A5"/>
    <w:rsid w:val="00ED6992"/>
    <w:rsid w:val="00ED73D8"/>
    <w:rsid w:val="00ED79F5"/>
    <w:rsid w:val="00ED7D07"/>
    <w:rsid w:val="00EE0463"/>
    <w:rsid w:val="00EE1977"/>
    <w:rsid w:val="00EE22DA"/>
    <w:rsid w:val="00EE241D"/>
    <w:rsid w:val="00EE2574"/>
    <w:rsid w:val="00EE2823"/>
    <w:rsid w:val="00EE2851"/>
    <w:rsid w:val="00EE3F59"/>
    <w:rsid w:val="00EE40DA"/>
    <w:rsid w:val="00EE4491"/>
    <w:rsid w:val="00EE53A2"/>
    <w:rsid w:val="00EE53DD"/>
    <w:rsid w:val="00EE6745"/>
    <w:rsid w:val="00EE7032"/>
    <w:rsid w:val="00EE741B"/>
    <w:rsid w:val="00EF0051"/>
    <w:rsid w:val="00EF07AA"/>
    <w:rsid w:val="00EF0A8F"/>
    <w:rsid w:val="00EF10A8"/>
    <w:rsid w:val="00EF1189"/>
    <w:rsid w:val="00EF28DB"/>
    <w:rsid w:val="00EF3209"/>
    <w:rsid w:val="00EF359F"/>
    <w:rsid w:val="00EF3687"/>
    <w:rsid w:val="00EF3747"/>
    <w:rsid w:val="00EF417E"/>
    <w:rsid w:val="00EF5146"/>
    <w:rsid w:val="00EF54BE"/>
    <w:rsid w:val="00EF5896"/>
    <w:rsid w:val="00EF618A"/>
    <w:rsid w:val="00EF63A7"/>
    <w:rsid w:val="00EF66E8"/>
    <w:rsid w:val="00EF67D0"/>
    <w:rsid w:val="00EF6FCA"/>
    <w:rsid w:val="00EF70F9"/>
    <w:rsid w:val="00EF722D"/>
    <w:rsid w:val="00EF7CA6"/>
    <w:rsid w:val="00F000C8"/>
    <w:rsid w:val="00F003FB"/>
    <w:rsid w:val="00F0099C"/>
    <w:rsid w:val="00F00B65"/>
    <w:rsid w:val="00F00CB5"/>
    <w:rsid w:val="00F01C11"/>
    <w:rsid w:val="00F024A4"/>
    <w:rsid w:val="00F0254C"/>
    <w:rsid w:val="00F02FF5"/>
    <w:rsid w:val="00F03133"/>
    <w:rsid w:val="00F03986"/>
    <w:rsid w:val="00F03ED7"/>
    <w:rsid w:val="00F03F26"/>
    <w:rsid w:val="00F0457B"/>
    <w:rsid w:val="00F055A9"/>
    <w:rsid w:val="00F057B2"/>
    <w:rsid w:val="00F05C77"/>
    <w:rsid w:val="00F05EB6"/>
    <w:rsid w:val="00F06DF2"/>
    <w:rsid w:val="00F07155"/>
    <w:rsid w:val="00F07246"/>
    <w:rsid w:val="00F0740E"/>
    <w:rsid w:val="00F07A64"/>
    <w:rsid w:val="00F07F20"/>
    <w:rsid w:val="00F10271"/>
    <w:rsid w:val="00F10524"/>
    <w:rsid w:val="00F10D07"/>
    <w:rsid w:val="00F10E40"/>
    <w:rsid w:val="00F11541"/>
    <w:rsid w:val="00F117CD"/>
    <w:rsid w:val="00F1201E"/>
    <w:rsid w:val="00F12421"/>
    <w:rsid w:val="00F12435"/>
    <w:rsid w:val="00F1252D"/>
    <w:rsid w:val="00F12CD5"/>
    <w:rsid w:val="00F13769"/>
    <w:rsid w:val="00F138DF"/>
    <w:rsid w:val="00F139B3"/>
    <w:rsid w:val="00F13C5D"/>
    <w:rsid w:val="00F13EB4"/>
    <w:rsid w:val="00F140C3"/>
    <w:rsid w:val="00F14339"/>
    <w:rsid w:val="00F149CB"/>
    <w:rsid w:val="00F158B4"/>
    <w:rsid w:val="00F15963"/>
    <w:rsid w:val="00F15981"/>
    <w:rsid w:val="00F15ED9"/>
    <w:rsid w:val="00F16709"/>
    <w:rsid w:val="00F16FF7"/>
    <w:rsid w:val="00F21944"/>
    <w:rsid w:val="00F226C5"/>
    <w:rsid w:val="00F229E9"/>
    <w:rsid w:val="00F22D7C"/>
    <w:rsid w:val="00F2319A"/>
    <w:rsid w:val="00F231AF"/>
    <w:rsid w:val="00F23596"/>
    <w:rsid w:val="00F23C83"/>
    <w:rsid w:val="00F24BD0"/>
    <w:rsid w:val="00F25ABF"/>
    <w:rsid w:val="00F26292"/>
    <w:rsid w:val="00F26868"/>
    <w:rsid w:val="00F26BD5"/>
    <w:rsid w:val="00F30ED0"/>
    <w:rsid w:val="00F32031"/>
    <w:rsid w:val="00F322E9"/>
    <w:rsid w:val="00F3235A"/>
    <w:rsid w:val="00F3239E"/>
    <w:rsid w:val="00F329FE"/>
    <w:rsid w:val="00F32F9B"/>
    <w:rsid w:val="00F33576"/>
    <w:rsid w:val="00F336DA"/>
    <w:rsid w:val="00F344E1"/>
    <w:rsid w:val="00F34732"/>
    <w:rsid w:val="00F34C2D"/>
    <w:rsid w:val="00F35506"/>
    <w:rsid w:val="00F3760B"/>
    <w:rsid w:val="00F37948"/>
    <w:rsid w:val="00F40072"/>
    <w:rsid w:val="00F4077D"/>
    <w:rsid w:val="00F40B6E"/>
    <w:rsid w:val="00F41ACF"/>
    <w:rsid w:val="00F41CA7"/>
    <w:rsid w:val="00F41CFB"/>
    <w:rsid w:val="00F41DB0"/>
    <w:rsid w:val="00F41EF8"/>
    <w:rsid w:val="00F42093"/>
    <w:rsid w:val="00F42301"/>
    <w:rsid w:val="00F425FC"/>
    <w:rsid w:val="00F4326C"/>
    <w:rsid w:val="00F43A3A"/>
    <w:rsid w:val="00F43EA3"/>
    <w:rsid w:val="00F44470"/>
    <w:rsid w:val="00F446EB"/>
    <w:rsid w:val="00F45011"/>
    <w:rsid w:val="00F450F8"/>
    <w:rsid w:val="00F45AF9"/>
    <w:rsid w:val="00F461CA"/>
    <w:rsid w:val="00F46618"/>
    <w:rsid w:val="00F46636"/>
    <w:rsid w:val="00F46BCF"/>
    <w:rsid w:val="00F47219"/>
    <w:rsid w:val="00F47AA2"/>
    <w:rsid w:val="00F50636"/>
    <w:rsid w:val="00F51062"/>
    <w:rsid w:val="00F514B4"/>
    <w:rsid w:val="00F5207B"/>
    <w:rsid w:val="00F52710"/>
    <w:rsid w:val="00F52862"/>
    <w:rsid w:val="00F5287B"/>
    <w:rsid w:val="00F52E66"/>
    <w:rsid w:val="00F52FF1"/>
    <w:rsid w:val="00F53B1D"/>
    <w:rsid w:val="00F53B52"/>
    <w:rsid w:val="00F53F38"/>
    <w:rsid w:val="00F540C9"/>
    <w:rsid w:val="00F540F3"/>
    <w:rsid w:val="00F54664"/>
    <w:rsid w:val="00F547E9"/>
    <w:rsid w:val="00F54973"/>
    <w:rsid w:val="00F557A4"/>
    <w:rsid w:val="00F5599F"/>
    <w:rsid w:val="00F56360"/>
    <w:rsid w:val="00F5637B"/>
    <w:rsid w:val="00F56B19"/>
    <w:rsid w:val="00F56F71"/>
    <w:rsid w:val="00F56FAB"/>
    <w:rsid w:val="00F57832"/>
    <w:rsid w:val="00F60BCF"/>
    <w:rsid w:val="00F619FA"/>
    <w:rsid w:val="00F61E8F"/>
    <w:rsid w:val="00F62165"/>
    <w:rsid w:val="00F626C7"/>
    <w:rsid w:val="00F62A6D"/>
    <w:rsid w:val="00F62DB0"/>
    <w:rsid w:val="00F62E62"/>
    <w:rsid w:val="00F62F0A"/>
    <w:rsid w:val="00F63728"/>
    <w:rsid w:val="00F63FE1"/>
    <w:rsid w:val="00F64141"/>
    <w:rsid w:val="00F6429C"/>
    <w:rsid w:val="00F6463E"/>
    <w:rsid w:val="00F649CA"/>
    <w:rsid w:val="00F659F2"/>
    <w:rsid w:val="00F65D08"/>
    <w:rsid w:val="00F660FB"/>
    <w:rsid w:val="00F66126"/>
    <w:rsid w:val="00F663E7"/>
    <w:rsid w:val="00F66786"/>
    <w:rsid w:val="00F669B0"/>
    <w:rsid w:val="00F66B2D"/>
    <w:rsid w:val="00F66DEE"/>
    <w:rsid w:val="00F66E8F"/>
    <w:rsid w:val="00F66ED5"/>
    <w:rsid w:val="00F67A67"/>
    <w:rsid w:val="00F70147"/>
    <w:rsid w:val="00F70AFE"/>
    <w:rsid w:val="00F71668"/>
    <w:rsid w:val="00F732B4"/>
    <w:rsid w:val="00F734D4"/>
    <w:rsid w:val="00F73EC4"/>
    <w:rsid w:val="00F74010"/>
    <w:rsid w:val="00F74DF8"/>
    <w:rsid w:val="00F74E42"/>
    <w:rsid w:val="00F764AB"/>
    <w:rsid w:val="00F77D44"/>
    <w:rsid w:val="00F77FFB"/>
    <w:rsid w:val="00F80649"/>
    <w:rsid w:val="00F80C38"/>
    <w:rsid w:val="00F814DE"/>
    <w:rsid w:val="00F815DB"/>
    <w:rsid w:val="00F81A36"/>
    <w:rsid w:val="00F81CC8"/>
    <w:rsid w:val="00F82076"/>
    <w:rsid w:val="00F82088"/>
    <w:rsid w:val="00F82376"/>
    <w:rsid w:val="00F82C65"/>
    <w:rsid w:val="00F82F8B"/>
    <w:rsid w:val="00F8391A"/>
    <w:rsid w:val="00F83F7B"/>
    <w:rsid w:val="00F844FE"/>
    <w:rsid w:val="00F84CEF"/>
    <w:rsid w:val="00F860D8"/>
    <w:rsid w:val="00F860E2"/>
    <w:rsid w:val="00F86848"/>
    <w:rsid w:val="00F9016C"/>
    <w:rsid w:val="00F90292"/>
    <w:rsid w:val="00F903F2"/>
    <w:rsid w:val="00F90A6F"/>
    <w:rsid w:val="00F90E13"/>
    <w:rsid w:val="00F90E2A"/>
    <w:rsid w:val="00F928F0"/>
    <w:rsid w:val="00F92A95"/>
    <w:rsid w:val="00F930B8"/>
    <w:rsid w:val="00F93412"/>
    <w:rsid w:val="00F937E8"/>
    <w:rsid w:val="00F93BEC"/>
    <w:rsid w:val="00F94687"/>
    <w:rsid w:val="00F9478B"/>
    <w:rsid w:val="00F94D7A"/>
    <w:rsid w:val="00F9503C"/>
    <w:rsid w:val="00F95222"/>
    <w:rsid w:val="00F96103"/>
    <w:rsid w:val="00F96171"/>
    <w:rsid w:val="00F9660D"/>
    <w:rsid w:val="00F96AD3"/>
    <w:rsid w:val="00F97042"/>
    <w:rsid w:val="00F971FA"/>
    <w:rsid w:val="00F97AC3"/>
    <w:rsid w:val="00FA0F23"/>
    <w:rsid w:val="00FA1664"/>
    <w:rsid w:val="00FA19DA"/>
    <w:rsid w:val="00FA1D6D"/>
    <w:rsid w:val="00FA1D7E"/>
    <w:rsid w:val="00FA20CD"/>
    <w:rsid w:val="00FA30FF"/>
    <w:rsid w:val="00FA3222"/>
    <w:rsid w:val="00FA4714"/>
    <w:rsid w:val="00FA49BD"/>
    <w:rsid w:val="00FA4E2B"/>
    <w:rsid w:val="00FA55FC"/>
    <w:rsid w:val="00FA5CDE"/>
    <w:rsid w:val="00FA5E66"/>
    <w:rsid w:val="00FA6C5F"/>
    <w:rsid w:val="00FB079C"/>
    <w:rsid w:val="00FB0DC0"/>
    <w:rsid w:val="00FB1287"/>
    <w:rsid w:val="00FB24A4"/>
    <w:rsid w:val="00FB2770"/>
    <w:rsid w:val="00FB3240"/>
    <w:rsid w:val="00FB3638"/>
    <w:rsid w:val="00FB3FCE"/>
    <w:rsid w:val="00FB46B0"/>
    <w:rsid w:val="00FB4786"/>
    <w:rsid w:val="00FB4CA2"/>
    <w:rsid w:val="00FB5003"/>
    <w:rsid w:val="00FB519E"/>
    <w:rsid w:val="00FB523C"/>
    <w:rsid w:val="00FB5AD5"/>
    <w:rsid w:val="00FB5D88"/>
    <w:rsid w:val="00FB60B5"/>
    <w:rsid w:val="00FB6139"/>
    <w:rsid w:val="00FB646B"/>
    <w:rsid w:val="00FB6A67"/>
    <w:rsid w:val="00FB6B19"/>
    <w:rsid w:val="00FB6EF4"/>
    <w:rsid w:val="00FB7CA5"/>
    <w:rsid w:val="00FC0AAA"/>
    <w:rsid w:val="00FC13FC"/>
    <w:rsid w:val="00FC162B"/>
    <w:rsid w:val="00FC166A"/>
    <w:rsid w:val="00FC1872"/>
    <w:rsid w:val="00FC1C96"/>
    <w:rsid w:val="00FC204E"/>
    <w:rsid w:val="00FC22F3"/>
    <w:rsid w:val="00FC24BD"/>
    <w:rsid w:val="00FC24C7"/>
    <w:rsid w:val="00FC2549"/>
    <w:rsid w:val="00FC25C5"/>
    <w:rsid w:val="00FC27F9"/>
    <w:rsid w:val="00FC2AF8"/>
    <w:rsid w:val="00FC2EB2"/>
    <w:rsid w:val="00FC4323"/>
    <w:rsid w:val="00FC4673"/>
    <w:rsid w:val="00FC50AB"/>
    <w:rsid w:val="00FC5AD3"/>
    <w:rsid w:val="00FC5B71"/>
    <w:rsid w:val="00FC61FF"/>
    <w:rsid w:val="00FC673D"/>
    <w:rsid w:val="00FC675D"/>
    <w:rsid w:val="00FC6D94"/>
    <w:rsid w:val="00FC6FEB"/>
    <w:rsid w:val="00FC7194"/>
    <w:rsid w:val="00FC75DA"/>
    <w:rsid w:val="00FC7C2A"/>
    <w:rsid w:val="00FC7C44"/>
    <w:rsid w:val="00FD0338"/>
    <w:rsid w:val="00FD0A1E"/>
    <w:rsid w:val="00FD147E"/>
    <w:rsid w:val="00FD168B"/>
    <w:rsid w:val="00FD1A9F"/>
    <w:rsid w:val="00FD1DC3"/>
    <w:rsid w:val="00FD2935"/>
    <w:rsid w:val="00FD2A3A"/>
    <w:rsid w:val="00FD2B7E"/>
    <w:rsid w:val="00FD2CFE"/>
    <w:rsid w:val="00FD2DFB"/>
    <w:rsid w:val="00FD3B15"/>
    <w:rsid w:val="00FD3CAF"/>
    <w:rsid w:val="00FD463D"/>
    <w:rsid w:val="00FD4728"/>
    <w:rsid w:val="00FD4A82"/>
    <w:rsid w:val="00FD4AB7"/>
    <w:rsid w:val="00FD5369"/>
    <w:rsid w:val="00FD5580"/>
    <w:rsid w:val="00FD5706"/>
    <w:rsid w:val="00FD5756"/>
    <w:rsid w:val="00FD5BD2"/>
    <w:rsid w:val="00FD5E83"/>
    <w:rsid w:val="00FD62B9"/>
    <w:rsid w:val="00FD6316"/>
    <w:rsid w:val="00FD667F"/>
    <w:rsid w:val="00FD6922"/>
    <w:rsid w:val="00FE0251"/>
    <w:rsid w:val="00FE0C47"/>
    <w:rsid w:val="00FE204E"/>
    <w:rsid w:val="00FE2879"/>
    <w:rsid w:val="00FE344D"/>
    <w:rsid w:val="00FE3A67"/>
    <w:rsid w:val="00FE3FEB"/>
    <w:rsid w:val="00FE4EAA"/>
    <w:rsid w:val="00FE4FC2"/>
    <w:rsid w:val="00FE53F4"/>
    <w:rsid w:val="00FE625E"/>
    <w:rsid w:val="00FE6A8E"/>
    <w:rsid w:val="00FE6D48"/>
    <w:rsid w:val="00FE75E7"/>
    <w:rsid w:val="00FE7606"/>
    <w:rsid w:val="00FE76F1"/>
    <w:rsid w:val="00FE7AE6"/>
    <w:rsid w:val="00FE7F99"/>
    <w:rsid w:val="00FF00D0"/>
    <w:rsid w:val="00FF0CF6"/>
    <w:rsid w:val="00FF113D"/>
    <w:rsid w:val="00FF1736"/>
    <w:rsid w:val="00FF19B4"/>
    <w:rsid w:val="00FF1A1C"/>
    <w:rsid w:val="00FF1E4B"/>
    <w:rsid w:val="00FF225C"/>
    <w:rsid w:val="00FF25A0"/>
    <w:rsid w:val="00FF3487"/>
    <w:rsid w:val="00FF36F6"/>
    <w:rsid w:val="00FF38DC"/>
    <w:rsid w:val="00FF3E50"/>
    <w:rsid w:val="00FF40EC"/>
    <w:rsid w:val="00FF54A5"/>
    <w:rsid w:val="00FF5B6D"/>
    <w:rsid w:val="00FF5D1A"/>
    <w:rsid w:val="00FF6FE2"/>
    <w:rsid w:val="00FF702C"/>
    <w:rsid w:val="00FF743D"/>
    <w:rsid w:val="00FF7C6C"/>
    <w:rsid w:val="013CF217"/>
    <w:rsid w:val="01551493"/>
    <w:rsid w:val="019C6D6F"/>
    <w:rsid w:val="01ADC814"/>
    <w:rsid w:val="01BE0B5C"/>
    <w:rsid w:val="01E95909"/>
    <w:rsid w:val="020FFE24"/>
    <w:rsid w:val="0241BFFD"/>
    <w:rsid w:val="0242B06A"/>
    <w:rsid w:val="025846B1"/>
    <w:rsid w:val="029C51A1"/>
    <w:rsid w:val="029EBEBD"/>
    <w:rsid w:val="02B262D7"/>
    <w:rsid w:val="02ED2453"/>
    <w:rsid w:val="0325885C"/>
    <w:rsid w:val="0350C1EA"/>
    <w:rsid w:val="035F865A"/>
    <w:rsid w:val="04225165"/>
    <w:rsid w:val="049B302D"/>
    <w:rsid w:val="049EFDD7"/>
    <w:rsid w:val="04D8872E"/>
    <w:rsid w:val="050692DC"/>
    <w:rsid w:val="050C56CD"/>
    <w:rsid w:val="053F6F2D"/>
    <w:rsid w:val="055F82DB"/>
    <w:rsid w:val="057BCBF9"/>
    <w:rsid w:val="05A8D362"/>
    <w:rsid w:val="05AA8766"/>
    <w:rsid w:val="060F7DCF"/>
    <w:rsid w:val="0624606F"/>
    <w:rsid w:val="062D7BE9"/>
    <w:rsid w:val="064A7944"/>
    <w:rsid w:val="0687C09C"/>
    <w:rsid w:val="06D9FEB8"/>
    <w:rsid w:val="0712E4DB"/>
    <w:rsid w:val="0750AA6C"/>
    <w:rsid w:val="075B6ABC"/>
    <w:rsid w:val="07DF35D3"/>
    <w:rsid w:val="083FBFDF"/>
    <w:rsid w:val="08A16BE1"/>
    <w:rsid w:val="09193550"/>
    <w:rsid w:val="09517F89"/>
    <w:rsid w:val="09615460"/>
    <w:rsid w:val="09DFE7FB"/>
    <w:rsid w:val="09EE8FD8"/>
    <w:rsid w:val="0A0C2DFA"/>
    <w:rsid w:val="0AB13297"/>
    <w:rsid w:val="0B1F2D66"/>
    <w:rsid w:val="0B26B6F1"/>
    <w:rsid w:val="0B2E34C8"/>
    <w:rsid w:val="0B511D71"/>
    <w:rsid w:val="0B6292D2"/>
    <w:rsid w:val="0B67F353"/>
    <w:rsid w:val="0B6B5E12"/>
    <w:rsid w:val="0B70824F"/>
    <w:rsid w:val="0B908720"/>
    <w:rsid w:val="0BA52A72"/>
    <w:rsid w:val="0BBE854F"/>
    <w:rsid w:val="0BCCB29F"/>
    <w:rsid w:val="0C04246E"/>
    <w:rsid w:val="0C22AFDC"/>
    <w:rsid w:val="0C2DB895"/>
    <w:rsid w:val="0C347E57"/>
    <w:rsid w:val="0C512897"/>
    <w:rsid w:val="0C945ABC"/>
    <w:rsid w:val="0CA2E553"/>
    <w:rsid w:val="0CBC4754"/>
    <w:rsid w:val="0CBEACCC"/>
    <w:rsid w:val="0CC3618D"/>
    <w:rsid w:val="0CEE1DBA"/>
    <w:rsid w:val="0CFAC42A"/>
    <w:rsid w:val="0D2152DA"/>
    <w:rsid w:val="0D253AD1"/>
    <w:rsid w:val="0DCC4A79"/>
    <w:rsid w:val="0DF03ADD"/>
    <w:rsid w:val="0DF91757"/>
    <w:rsid w:val="0E01DC89"/>
    <w:rsid w:val="0E1F65FB"/>
    <w:rsid w:val="0E3DB7D2"/>
    <w:rsid w:val="0EF4F452"/>
    <w:rsid w:val="0F3A3A88"/>
    <w:rsid w:val="0F3D635F"/>
    <w:rsid w:val="0F5E87A8"/>
    <w:rsid w:val="100449E9"/>
    <w:rsid w:val="100E478C"/>
    <w:rsid w:val="1053AD48"/>
    <w:rsid w:val="109B74C0"/>
    <w:rsid w:val="11427545"/>
    <w:rsid w:val="1154628D"/>
    <w:rsid w:val="115FA980"/>
    <w:rsid w:val="11A78115"/>
    <w:rsid w:val="11C0565C"/>
    <w:rsid w:val="11C8DF99"/>
    <w:rsid w:val="11D82F13"/>
    <w:rsid w:val="12109275"/>
    <w:rsid w:val="1217E143"/>
    <w:rsid w:val="1268F1A5"/>
    <w:rsid w:val="1311DDFF"/>
    <w:rsid w:val="13203340"/>
    <w:rsid w:val="135A15EF"/>
    <w:rsid w:val="138AB4E6"/>
    <w:rsid w:val="13B40D4F"/>
    <w:rsid w:val="13F04C7A"/>
    <w:rsid w:val="142B6694"/>
    <w:rsid w:val="142E26EB"/>
    <w:rsid w:val="1441804A"/>
    <w:rsid w:val="14428CC9"/>
    <w:rsid w:val="1443442E"/>
    <w:rsid w:val="14C0069B"/>
    <w:rsid w:val="15376966"/>
    <w:rsid w:val="15514A58"/>
    <w:rsid w:val="156775A2"/>
    <w:rsid w:val="15893072"/>
    <w:rsid w:val="15A75392"/>
    <w:rsid w:val="15B8D177"/>
    <w:rsid w:val="15D57C7A"/>
    <w:rsid w:val="16197744"/>
    <w:rsid w:val="16620B53"/>
    <w:rsid w:val="1667E661"/>
    <w:rsid w:val="16AFB9BA"/>
    <w:rsid w:val="16B7FFDA"/>
    <w:rsid w:val="16CE9ADC"/>
    <w:rsid w:val="16D7B3E0"/>
    <w:rsid w:val="16EAEF57"/>
    <w:rsid w:val="17135FDA"/>
    <w:rsid w:val="17A75D8E"/>
    <w:rsid w:val="17D4C51F"/>
    <w:rsid w:val="17D73D31"/>
    <w:rsid w:val="19392B65"/>
    <w:rsid w:val="19455C82"/>
    <w:rsid w:val="194F56BC"/>
    <w:rsid w:val="19EF8C03"/>
    <w:rsid w:val="1A410AD6"/>
    <w:rsid w:val="1A9F9179"/>
    <w:rsid w:val="1AB8AF54"/>
    <w:rsid w:val="1AC03036"/>
    <w:rsid w:val="1AD21F7D"/>
    <w:rsid w:val="1ADF20A3"/>
    <w:rsid w:val="1AFD8CC1"/>
    <w:rsid w:val="1B51179E"/>
    <w:rsid w:val="1BFA4EB9"/>
    <w:rsid w:val="1C4F006F"/>
    <w:rsid w:val="1C73144C"/>
    <w:rsid w:val="1C804D75"/>
    <w:rsid w:val="1C8E5329"/>
    <w:rsid w:val="1CA992EB"/>
    <w:rsid w:val="1CD4222D"/>
    <w:rsid w:val="1D1CBED7"/>
    <w:rsid w:val="1D501D7D"/>
    <w:rsid w:val="1DBACF2B"/>
    <w:rsid w:val="1DF61414"/>
    <w:rsid w:val="1E40B97B"/>
    <w:rsid w:val="1ECF3DA3"/>
    <w:rsid w:val="1EECF1C2"/>
    <w:rsid w:val="1F0DA0B8"/>
    <w:rsid w:val="1F5DD931"/>
    <w:rsid w:val="1F63B581"/>
    <w:rsid w:val="1F8432F1"/>
    <w:rsid w:val="1FD4CBDB"/>
    <w:rsid w:val="1FDF581B"/>
    <w:rsid w:val="1FFCC387"/>
    <w:rsid w:val="20762835"/>
    <w:rsid w:val="20A71E75"/>
    <w:rsid w:val="213759EB"/>
    <w:rsid w:val="214EE4A0"/>
    <w:rsid w:val="2154D4D8"/>
    <w:rsid w:val="2161A493"/>
    <w:rsid w:val="218A892E"/>
    <w:rsid w:val="21997C2D"/>
    <w:rsid w:val="219AEE31"/>
    <w:rsid w:val="21FAA834"/>
    <w:rsid w:val="2208934C"/>
    <w:rsid w:val="2260BACB"/>
    <w:rsid w:val="2285666F"/>
    <w:rsid w:val="22EAE35F"/>
    <w:rsid w:val="2306D55C"/>
    <w:rsid w:val="237C050C"/>
    <w:rsid w:val="2386DCF5"/>
    <w:rsid w:val="23B4E06F"/>
    <w:rsid w:val="2400372E"/>
    <w:rsid w:val="24060990"/>
    <w:rsid w:val="243B81B3"/>
    <w:rsid w:val="24ACB354"/>
    <w:rsid w:val="24B943F9"/>
    <w:rsid w:val="250D70E4"/>
    <w:rsid w:val="251CAD91"/>
    <w:rsid w:val="252E065E"/>
    <w:rsid w:val="25421D60"/>
    <w:rsid w:val="254EA282"/>
    <w:rsid w:val="25815E8E"/>
    <w:rsid w:val="2582C095"/>
    <w:rsid w:val="25B80F03"/>
    <w:rsid w:val="25E61AE3"/>
    <w:rsid w:val="2625A91A"/>
    <w:rsid w:val="267395DE"/>
    <w:rsid w:val="267E1FE8"/>
    <w:rsid w:val="26B66CCB"/>
    <w:rsid w:val="26C4FBE3"/>
    <w:rsid w:val="26C83E2B"/>
    <w:rsid w:val="26DA54E7"/>
    <w:rsid w:val="26DF798C"/>
    <w:rsid w:val="271C827A"/>
    <w:rsid w:val="273051C4"/>
    <w:rsid w:val="27457931"/>
    <w:rsid w:val="275C56A9"/>
    <w:rsid w:val="283597B8"/>
    <w:rsid w:val="28E35EC2"/>
    <w:rsid w:val="28FC9D6D"/>
    <w:rsid w:val="295DCD3D"/>
    <w:rsid w:val="299D0681"/>
    <w:rsid w:val="29F2D95A"/>
    <w:rsid w:val="2A0F4A39"/>
    <w:rsid w:val="2A3C719D"/>
    <w:rsid w:val="2A6FFAE4"/>
    <w:rsid w:val="2A71F0F0"/>
    <w:rsid w:val="2A86F737"/>
    <w:rsid w:val="2A9DFEEE"/>
    <w:rsid w:val="2ABA19CA"/>
    <w:rsid w:val="2AF0F578"/>
    <w:rsid w:val="2B2406EF"/>
    <w:rsid w:val="2B2D0666"/>
    <w:rsid w:val="2B4EC1B6"/>
    <w:rsid w:val="2B9AA911"/>
    <w:rsid w:val="2BA1802E"/>
    <w:rsid w:val="2BC1773D"/>
    <w:rsid w:val="2BC7BA99"/>
    <w:rsid w:val="2BD63F93"/>
    <w:rsid w:val="2BE9D11C"/>
    <w:rsid w:val="2C124B8D"/>
    <w:rsid w:val="2C562E57"/>
    <w:rsid w:val="2C7EB414"/>
    <w:rsid w:val="2CE96B9A"/>
    <w:rsid w:val="2CFCAA80"/>
    <w:rsid w:val="2D57282E"/>
    <w:rsid w:val="2D6EC072"/>
    <w:rsid w:val="2D8311FE"/>
    <w:rsid w:val="2D8318DE"/>
    <w:rsid w:val="2D85A17D"/>
    <w:rsid w:val="2D95E026"/>
    <w:rsid w:val="2DC361A5"/>
    <w:rsid w:val="2E0673E0"/>
    <w:rsid w:val="2E188A58"/>
    <w:rsid w:val="2E3BA11E"/>
    <w:rsid w:val="2E779E21"/>
    <w:rsid w:val="2E7A216C"/>
    <w:rsid w:val="2EBC5EFF"/>
    <w:rsid w:val="2EE7241D"/>
    <w:rsid w:val="2EF8718C"/>
    <w:rsid w:val="2F466064"/>
    <w:rsid w:val="3035D492"/>
    <w:rsid w:val="30394F27"/>
    <w:rsid w:val="3067C140"/>
    <w:rsid w:val="307CDED7"/>
    <w:rsid w:val="30B2A107"/>
    <w:rsid w:val="30BC45F8"/>
    <w:rsid w:val="30C7392C"/>
    <w:rsid w:val="30D71D0C"/>
    <w:rsid w:val="30EB1A6A"/>
    <w:rsid w:val="3114C349"/>
    <w:rsid w:val="313A6E50"/>
    <w:rsid w:val="3158ADDF"/>
    <w:rsid w:val="3162CA4B"/>
    <w:rsid w:val="31A705DC"/>
    <w:rsid w:val="31C60392"/>
    <w:rsid w:val="321FE709"/>
    <w:rsid w:val="324E4A0C"/>
    <w:rsid w:val="32D9E503"/>
    <w:rsid w:val="3313ADBC"/>
    <w:rsid w:val="332910EA"/>
    <w:rsid w:val="333F3372"/>
    <w:rsid w:val="336A0964"/>
    <w:rsid w:val="33AC9213"/>
    <w:rsid w:val="3479631B"/>
    <w:rsid w:val="352233E8"/>
    <w:rsid w:val="353E8E0B"/>
    <w:rsid w:val="354E3D7D"/>
    <w:rsid w:val="355A7FA2"/>
    <w:rsid w:val="356E1B43"/>
    <w:rsid w:val="35C2E8DD"/>
    <w:rsid w:val="35E498A3"/>
    <w:rsid w:val="361B320D"/>
    <w:rsid w:val="362ABF4A"/>
    <w:rsid w:val="3653A0AB"/>
    <w:rsid w:val="371B8A3D"/>
    <w:rsid w:val="373C16D2"/>
    <w:rsid w:val="37445293"/>
    <w:rsid w:val="37481076"/>
    <w:rsid w:val="376D51E8"/>
    <w:rsid w:val="37901F40"/>
    <w:rsid w:val="37E05855"/>
    <w:rsid w:val="384A2751"/>
    <w:rsid w:val="3887CE4B"/>
    <w:rsid w:val="38D36451"/>
    <w:rsid w:val="3938F6D5"/>
    <w:rsid w:val="393EEE6E"/>
    <w:rsid w:val="396B8D4B"/>
    <w:rsid w:val="3A23C11D"/>
    <w:rsid w:val="3A29C9E7"/>
    <w:rsid w:val="3A430F9D"/>
    <w:rsid w:val="3A7DA94E"/>
    <w:rsid w:val="3A927505"/>
    <w:rsid w:val="3A9AFF97"/>
    <w:rsid w:val="3ABE5E26"/>
    <w:rsid w:val="3AE9A2C3"/>
    <w:rsid w:val="3AF89456"/>
    <w:rsid w:val="3B1288BB"/>
    <w:rsid w:val="3B197BC4"/>
    <w:rsid w:val="3B90F894"/>
    <w:rsid w:val="3BA4193C"/>
    <w:rsid w:val="3C499135"/>
    <w:rsid w:val="3C59A910"/>
    <w:rsid w:val="3CA1EB69"/>
    <w:rsid w:val="3CAB66EB"/>
    <w:rsid w:val="3CAC1CA9"/>
    <w:rsid w:val="3CDFA606"/>
    <w:rsid w:val="3CE6E473"/>
    <w:rsid w:val="3CF3B7D9"/>
    <w:rsid w:val="3CFDC089"/>
    <w:rsid w:val="3D165DB3"/>
    <w:rsid w:val="3D45C5C7"/>
    <w:rsid w:val="3D8D8495"/>
    <w:rsid w:val="3E054615"/>
    <w:rsid w:val="3E2CE2D0"/>
    <w:rsid w:val="3E3B6497"/>
    <w:rsid w:val="3E3F9170"/>
    <w:rsid w:val="3E3FFDD3"/>
    <w:rsid w:val="3E5D25CB"/>
    <w:rsid w:val="3EAE2E1A"/>
    <w:rsid w:val="3ED66089"/>
    <w:rsid w:val="3EE54D8E"/>
    <w:rsid w:val="3EF73240"/>
    <w:rsid w:val="3F7EF7DE"/>
    <w:rsid w:val="4034C1DF"/>
    <w:rsid w:val="404E80B9"/>
    <w:rsid w:val="4054DC2D"/>
    <w:rsid w:val="40561ACD"/>
    <w:rsid w:val="40E60EEF"/>
    <w:rsid w:val="40FD63CE"/>
    <w:rsid w:val="41443B30"/>
    <w:rsid w:val="41930927"/>
    <w:rsid w:val="421242F2"/>
    <w:rsid w:val="422153AA"/>
    <w:rsid w:val="4229868D"/>
    <w:rsid w:val="423E129B"/>
    <w:rsid w:val="4280341B"/>
    <w:rsid w:val="430B93C1"/>
    <w:rsid w:val="43318623"/>
    <w:rsid w:val="436DF3B2"/>
    <w:rsid w:val="436F56FE"/>
    <w:rsid w:val="4383CC8A"/>
    <w:rsid w:val="43C557C6"/>
    <w:rsid w:val="441BE7EF"/>
    <w:rsid w:val="44C73A4E"/>
    <w:rsid w:val="44DF8B9E"/>
    <w:rsid w:val="4535610B"/>
    <w:rsid w:val="45459868"/>
    <w:rsid w:val="4584DF74"/>
    <w:rsid w:val="45931049"/>
    <w:rsid w:val="459A0A49"/>
    <w:rsid w:val="45BF1E59"/>
    <w:rsid w:val="460BA8F5"/>
    <w:rsid w:val="460C909C"/>
    <w:rsid w:val="467AB519"/>
    <w:rsid w:val="4685198A"/>
    <w:rsid w:val="469BE407"/>
    <w:rsid w:val="46E4EABC"/>
    <w:rsid w:val="470BAC50"/>
    <w:rsid w:val="471B53C2"/>
    <w:rsid w:val="471CA8A4"/>
    <w:rsid w:val="4766A397"/>
    <w:rsid w:val="47F7AB0F"/>
    <w:rsid w:val="48335F0B"/>
    <w:rsid w:val="48749119"/>
    <w:rsid w:val="488D5F9C"/>
    <w:rsid w:val="49575920"/>
    <w:rsid w:val="495E5C7E"/>
    <w:rsid w:val="497059D2"/>
    <w:rsid w:val="499C16FD"/>
    <w:rsid w:val="49ABD63A"/>
    <w:rsid w:val="49AF6FF1"/>
    <w:rsid w:val="49C28447"/>
    <w:rsid w:val="49CE3D77"/>
    <w:rsid w:val="4A37AF40"/>
    <w:rsid w:val="4AD44174"/>
    <w:rsid w:val="4B16A5A6"/>
    <w:rsid w:val="4BD6B73E"/>
    <w:rsid w:val="4BD99636"/>
    <w:rsid w:val="4C188E66"/>
    <w:rsid w:val="4D560E7B"/>
    <w:rsid w:val="4DCCC8EC"/>
    <w:rsid w:val="4DD5DC89"/>
    <w:rsid w:val="4DDE779D"/>
    <w:rsid w:val="4DE8E592"/>
    <w:rsid w:val="4E03484F"/>
    <w:rsid w:val="4E1F093B"/>
    <w:rsid w:val="4E4AAD56"/>
    <w:rsid w:val="4E7342C3"/>
    <w:rsid w:val="4E8FA430"/>
    <w:rsid w:val="4E992373"/>
    <w:rsid w:val="4ECFB885"/>
    <w:rsid w:val="4ED61FF6"/>
    <w:rsid w:val="4EECBF18"/>
    <w:rsid w:val="4F59E53D"/>
    <w:rsid w:val="4F6B05C2"/>
    <w:rsid w:val="4F95DF00"/>
    <w:rsid w:val="4F98C795"/>
    <w:rsid w:val="50156C18"/>
    <w:rsid w:val="503E32C6"/>
    <w:rsid w:val="5045CEC2"/>
    <w:rsid w:val="5071F057"/>
    <w:rsid w:val="50728D19"/>
    <w:rsid w:val="50823685"/>
    <w:rsid w:val="50A13607"/>
    <w:rsid w:val="50D7C988"/>
    <w:rsid w:val="50E56CFB"/>
    <w:rsid w:val="51039DE5"/>
    <w:rsid w:val="51702A54"/>
    <w:rsid w:val="5192ABD7"/>
    <w:rsid w:val="51F8550E"/>
    <w:rsid w:val="521105B7"/>
    <w:rsid w:val="52795ABC"/>
    <w:rsid w:val="52FDF562"/>
    <w:rsid w:val="5321B9FA"/>
    <w:rsid w:val="5358FD25"/>
    <w:rsid w:val="5389B568"/>
    <w:rsid w:val="538AE87B"/>
    <w:rsid w:val="53A99119"/>
    <w:rsid w:val="53C049BD"/>
    <w:rsid w:val="53FCFEDF"/>
    <w:rsid w:val="53FD8B97"/>
    <w:rsid w:val="54400584"/>
    <w:rsid w:val="5473314D"/>
    <w:rsid w:val="548213E4"/>
    <w:rsid w:val="548C4372"/>
    <w:rsid w:val="548CB914"/>
    <w:rsid w:val="54A4B095"/>
    <w:rsid w:val="54A66E0E"/>
    <w:rsid w:val="54B6ACC6"/>
    <w:rsid w:val="54FC5983"/>
    <w:rsid w:val="5501FB8B"/>
    <w:rsid w:val="555F6CDE"/>
    <w:rsid w:val="5561F68F"/>
    <w:rsid w:val="5579ECC4"/>
    <w:rsid w:val="55827625"/>
    <w:rsid w:val="55A06013"/>
    <w:rsid w:val="55D43BFD"/>
    <w:rsid w:val="5640DCAE"/>
    <w:rsid w:val="565F9F44"/>
    <w:rsid w:val="56C1562A"/>
    <w:rsid w:val="56E4F9A0"/>
    <w:rsid w:val="56E8EB17"/>
    <w:rsid w:val="5721F960"/>
    <w:rsid w:val="5812E556"/>
    <w:rsid w:val="581FC850"/>
    <w:rsid w:val="582BD899"/>
    <w:rsid w:val="585B959D"/>
    <w:rsid w:val="586E4542"/>
    <w:rsid w:val="589B4DEB"/>
    <w:rsid w:val="58A9D463"/>
    <w:rsid w:val="591E75EC"/>
    <w:rsid w:val="59715B2E"/>
    <w:rsid w:val="597169C1"/>
    <w:rsid w:val="59970B91"/>
    <w:rsid w:val="5A10D946"/>
    <w:rsid w:val="5A311BB1"/>
    <w:rsid w:val="5A4013C1"/>
    <w:rsid w:val="5A8C1309"/>
    <w:rsid w:val="5ADB84A3"/>
    <w:rsid w:val="5B23AE0C"/>
    <w:rsid w:val="5B3401F3"/>
    <w:rsid w:val="5BADEA55"/>
    <w:rsid w:val="5C110FC0"/>
    <w:rsid w:val="5C18191B"/>
    <w:rsid w:val="5C320D34"/>
    <w:rsid w:val="5C3E85FB"/>
    <w:rsid w:val="5C402D92"/>
    <w:rsid w:val="5CE3A874"/>
    <w:rsid w:val="5D3EF9B8"/>
    <w:rsid w:val="5D787D26"/>
    <w:rsid w:val="5D79320B"/>
    <w:rsid w:val="5D7E6B87"/>
    <w:rsid w:val="5DC39238"/>
    <w:rsid w:val="5E624409"/>
    <w:rsid w:val="5EA6B67D"/>
    <w:rsid w:val="5EAA94F7"/>
    <w:rsid w:val="5EF53ABC"/>
    <w:rsid w:val="5EF548ED"/>
    <w:rsid w:val="5F5FB6C8"/>
    <w:rsid w:val="6003768C"/>
    <w:rsid w:val="60345D11"/>
    <w:rsid w:val="60749A5E"/>
    <w:rsid w:val="60A79F4E"/>
    <w:rsid w:val="60C2FFD0"/>
    <w:rsid w:val="612FC5D8"/>
    <w:rsid w:val="6179675B"/>
    <w:rsid w:val="61981C7F"/>
    <w:rsid w:val="61BA40C5"/>
    <w:rsid w:val="61FB03CE"/>
    <w:rsid w:val="62352DDA"/>
    <w:rsid w:val="6276A58A"/>
    <w:rsid w:val="627E0297"/>
    <w:rsid w:val="62C51914"/>
    <w:rsid w:val="62CAB127"/>
    <w:rsid w:val="631B99F8"/>
    <w:rsid w:val="63702475"/>
    <w:rsid w:val="63733D86"/>
    <w:rsid w:val="63B18C3A"/>
    <w:rsid w:val="63B3D5B1"/>
    <w:rsid w:val="64632BCB"/>
    <w:rsid w:val="648D23A9"/>
    <w:rsid w:val="64999869"/>
    <w:rsid w:val="649A0E72"/>
    <w:rsid w:val="64BD1C3A"/>
    <w:rsid w:val="64E4B3D3"/>
    <w:rsid w:val="65174FDA"/>
    <w:rsid w:val="6542E9FA"/>
    <w:rsid w:val="6547DFBC"/>
    <w:rsid w:val="66093A79"/>
    <w:rsid w:val="6655D283"/>
    <w:rsid w:val="6695F956"/>
    <w:rsid w:val="66DC6DD0"/>
    <w:rsid w:val="66DF677A"/>
    <w:rsid w:val="66FF432B"/>
    <w:rsid w:val="67204AE1"/>
    <w:rsid w:val="67362645"/>
    <w:rsid w:val="673C0B27"/>
    <w:rsid w:val="6754AFED"/>
    <w:rsid w:val="6785DD85"/>
    <w:rsid w:val="67E6F2BC"/>
    <w:rsid w:val="6815EB0B"/>
    <w:rsid w:val="681ABB05"/>
    <w:rsid w:val="685AC24A"/>
    <w:rsid w:val="68658F93"/>
    <w:rsid w:val="688B3802"/>
    <w:rsid w:val="68E041A9"/>
    <w:rsid w:val="68EC0FD5"/>
    <w:rsid w:val="6911D3D5"/>
    <w:rsid w:val="691C349B"/>
    <w:rsid w:val="692C11D3"/>
    <w:rsid w:val="6973C18B"/>
    <w:rsid w:val="69847940"/>
    <w:rsid w:val="6A17083C"/>
    <w:rsid w:val="6A338F8C"/>
    <w:rsid w:val="6A6C9FCA"/>
    <w:rsid w:val="6AA611DC"/>
    <w:rsid w:val="6B53A717"/>
    <w:rsid w:val="6B661B39"/>
    <w:rsid w:val="6B92E80E"/>
    <w:rsid w:val="6BED4BD3"/>
    <w:rsid w:val="6BFE2E22"/>
    <w:rsid w:val="6C045F73"/>
    <w:rsid w:val="6D00F76F"/>
    <w:rsid w:val="6D0338D9"/>
    <w:rsid w:val="6D3A7740"/>
    <w:rsid w:val="6D3AB1AC"/>
    <w:rsid w:val="6DFF82F6"/>
    <w:rsid w:val="6E07D1FC"/>
    <w:rsid w:val="6E533566"/>
    <w:rsid w:val="6E756832"/>
    <w:rsid w:val="6E960E49"/>
    <w:rsid w:val="6EB2C189"/>
    <w:rsid w:val="6F34D51A"/>
    <w:rsid w:val="6F52B8DB"/>
    <w:rsid w:val="6F65D467"/>
    <w:rsid w:val="6F763484"/>
    <w:rsid w:val="6FC170CD"/>
    <w:rsid w:val="6FCC543D"/>
    <w:rsid w:val="6FD783F3"/>
    <w:rsid w:val="70532A00"/>
    <w:rsid w:val="708649C0"/>
    <w:rsid w:val="70D7D096"/>
    <w:rsid w:val="70DEFDF4"/>
    <w:rsid w:val="711E4319"/>
    <w:rsid w:val="717E2996"/>
    <w:rsid w:val="71F1B5E5"/>
    <w:rsid w:val="7214C406"/>
    <w:rsid w:val="722C465E"/>
    <w:rsid w:val="725D2B4C"/>
    <w:rsid w:val="726E78B2"/>
    <w:rsid w:val="72A6DD46"/>
    <w:rsid w:val="72B444AB"/>
    <w:rsid w:val="72DEC009"/>
    <w:rsid w:val="72EE18F5"/>
    <w:rsid w:val="7300CC44"/>
    <w:rsid w:val="73378DE5"/>
    <w:rsid w:val="73384BAF"/>
    <w:rsid w:val="739048CD"/>
    <w:rsid w:val="73A4B548"/>
    <w:rsid w:val="7441DBDC"/>
    <w:rsid w:val="7446D7CE"/>
    <w:rsid w:val="74B4C220"/>
    <w:rsid w:val="74C06AC6"/>
    <w:rsid w:val="74D66E80"/>
    <w:rsid w:val="75696ED0"/>
    <w:rsid w:val="75F16C7E"/>
    <w:rsid w:val="761163D1"/>
    <w:rsid w:val="766A9D67"/>
    <w:rsid w:val="76D14450"/>
    <w:rsid w:val="76F9E5D0"/>
    <w:rsid w:val="770E9902"/>
    <w:rsid w:val="772C94A0"/>
    <w:rsid w:val="773CC73D"/>
    <w:rsid w:val="777FD69D"/>
    <w:rsid w:val="77B0B851"/>
    <w:rsid w:val="77CACBCD"/>
    <w:rsid w:val="77DE24AF"/>
    <w:rsid w:val="77F6C69C"/>
    <w:rsid w:val="77FD48B8"/>
    <w:rsid w:val="783D7E87"/>
    <w:rsid w:val="7842D9D4"/>
    <w:rsid w:val="784CC847"/>
    <w:rsid w:val="78974337"/>
    <w:rsid w:val="78F3A9A1"/>
    <w:rsid w:val="79810415"/>
    <w:rsid w:val="79B66C9F"/>
    <w:rsid w:val="79ED4C25"/>
    <w:rsid w:val="79FE0E21"/>
    <w:rsid w:val="7A1F580A"/>
    <w:rsid w:val="7A928CD1"/>
    <w:rsid w:val="7AB172AE"/>
    <w:rsid w:val="7AB37CC6"/>
    <w:rsid w:val="7AC4DDA1"/>
    <w:rsid w:val="7AEADA28"/>
    <w:rsid w:val="7B3E263D"/>
    <w:rsid w:val="7B4212C1"/>
    <w:rsid w:val="7B570FBA"/>
    <w:rsid w:val="7B6FD4F0"/>
    <w:rsid w:val="7BD68BB7"/>
    <w:rsid w:val="7BD73626"/>
    <w:rsid w:val="7BE76E48"/>
    <w:rsid w:val="7C60AE02"/>
    <w:rsid w:val="7CA71712"/>
    <w:rsid w:val="7CC295B2"/>
    <w:rsid w:val="7CDE5937"/>
    <w:rsid w:val="7CE92198"/>
    <w:rsid w:val="7D11926B"/>
    <w:rsid w:val="7D1C30D4"/>
    <w:rsid w:val="7D691063"/>
    <w:rsid w:val="7DBD7AE9"/>
    <w:rsid w:val="7DED8A6D"/>
    <w:rsid w:val="7E02CAEE"/>
    <w:rsid w:val="7E100830"/>
    <w:rsid w:val="7E220461"/>
    <w:rsid w:val="7E387326"/>
    <w:rsid w:val="7EFD2129"/>
    <w:rsid w:val="7F144ECA"/>
    <w:rsid w:val="7F2B89BF"/>
    <w:rsid w:val="7F42364D"/>
    <w:rsid w:val="7F927B53"/>
    <w:rsid w:val="7F961851"/>
    <w:rsid w:val="7FCEFD0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2738"/>
  <w14:defaultImageDpi w14:val="32767"/>
  <w15:chartTrackingRefBased/>
  <w15:docId w15:val="{B1B4F9F3-6022-4284-B7E3-1CFFF7D2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00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1C0422"/>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F7E3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B13"/>
    <w:pPr>
      <w:tabs>
        <w:tab w:val="center" w:pos="4536"/>
        <w:tab w:val="right" w:pos="9072"/>
      </w:tabs>
    </w:pPr>
  </w:style>
  <w:style w:type="character" w:customStyle="1" w:styleId="En-tteCar">
    <w:name w:val="En-tête Car"/>
    <w:basedOn w:val="Policepardfaut"/>
    <w:link w:val="En-tte"/>
    <w:uiPriority w:val="99"/>
    <w:rsid w:val="00E66B13"/>
  </w:style>
  <w:style w:type="paragraph" w:styleId="Pieddepage">
    <w:name w:val="footer"/>
    <w:basedOn w:val="Normal"/>
    <w:link w:val="PieddepageCar"/>
    <w:uiPriority w:val="99"/>
    <w:unhideWhenUsed/>
    <w:rsid w:val="00E66B13"/>
    <w:pPr>
      <w:tabs>
        <w:tab w:val="center" w:pos="4536"/>
        <w:tab w:val="right" w:pos="9072"/>
      </w:tabs>
    </w:pPr>
  </w:style>
  <w:style w:type="character" w:customStyle="1" w:styleId="PieddepageCar">
    <w:name w:val="Pied de page Car"/>
    <w:basedOn w:val="Policepardfaut"/>
    <w:link w:val="Pieddepage"/>
    <w:uiPriority w:val="99"/>
    <w:rsid w:val="00E66B13"/>
  </w:style>
  <w:style w:type="character" w:styleId="Lienhypertexte">
    <w:name w:val="Hyperlink"/>
    <w:basedOn w:val="Policepardfaut"/>
    <w:uiPriority w:val="99"/>
    <w:unhideWhenUsed/>
    <w:rsid w:val="00FF225C"/>
    <w:rPr>
      <w:color w:val="0563C1" w:themeColor="hyperlink"/>
      <w:u w:val="single"/>
    </w:rPr>
  </w:style>
  <w:style w:type="character" w:styleId="Mentionnonrsolue">
    <w:name w:val="Unresolved Mention"/>
    <w:basedOn w:val="Policepardfaut"/>
    <w:uiPriority w:val="99"/>
    <w:rsid w:val="00FF225C"/>
    <w:rPr>
      <w:color w:val="605E5C"/>
      <w:shd w:val="clear" w:color="auto" w:fill="E1DFDD"/>
    </w:rPr>
  </w:style>
  <w:style w:type="character" w:styleId="Lienhypertextesuivivisit">
    <w:name w:val="FollowedHyperlink"/>
    <w:basedOn w:val="Policepardfaut"/>
    <w:uiPriority w:val="99"/>
    <w:semiHidden/>
    <w:unhideWhenUsed/>
    <w:rsid w:val="00FF225C"/>
    <w:rPr>
      <w:color w:val="954F72" w:themeColor="followedHyperlink"/>
      <w:u w:val="single"/>
    </w:rPr>
  </w:style>
  <w:style w:type="character" w:styleId="Numrodepage">
    <w:name w:val="page number"/>
    <w:basedOn w:val="Policepardfaut"/>
    <w:uiPriority w:val="99"/>
    <w:semiHidden/>
    <w:unhideWhenUsed/>
    <w:rsid w:val="00317B55"/>
  </w:style>
  <w:style w:type="paragraph" w:customStyle="1" w:styleId="Maintitle">
    <w:name w:val="Main title"/>
    <w:qFormat/>
    <w:rsid w:val="009F1277"/>
    <w:rPr>
      <w:rFonts w:ascii="Arial" w:hAnsi="Arial" w:cs="Arial"/>
      <w:b/>
      <w:bCs/>
      <w:caps/>
      <w:sz w:val="30"/>
      <w:szCs w:val="30"/>
    </w:rPr>
  </w:style>
  <w:style w:type="paragraph" w:customStyle="1" w:styleId="Sous-titre1">
    <w:name w:val="Sous-titre1"/>
    <w:qFormat/>
    <w:rsid w:val="009F1277"/>
    <w:rPr>
      <w:rFonts w:ascii="Arial" w:hAnsi="Arial" w:cs="Arial"/>
      <w:caps/>
      <w:sz w:val="22"/>
      <w:szCs w:val="22"/>
    </w:rPr>
  </w:style>
  <w:style w:type="paragraph" w:customStyle="1" w:styleId="Intro">
    <w:name w:val="Intro"/>
    <w:basedOn w:val="Normal"/>
    <w:qFormat/>
    <w:rsid w:val="005422EC"/>
    <w:pPr>
      <w:spacing w:line="240" w:lineRule="exact"/>
    </w:pPr>
    <w:rPr>
      <w:rFonts w:ascii="Arial" w:hAnsi="Arial" w:cs="Arial"/>
      <w:b/>
      <w:bCs/>
      <w:sz w:val="20"/>
      <w:szCs w:val="20"/>
    </w:rPr>
  </w:style>
  <w:style w:type="paragraph" w:customStyle="1" w:styleId="Currenttext">
    <w:name w:val="Current text"/>
    <w:basedOn w:val="Normal"/>
    <w:qFormat/>
    <w:rsid w:val="005422EC"/>
    <w:pPr>
      <w:spacing w:line="256" w:lineRule="exact"/>
    </w:pPr>
    <w:rPr>
      <w:rFonts w:ascii="Arial" w:hAnsi="Arial" w:cs="Arial"/>
      <w:sz w:val="18"/>
      <w:szCs w:val="18"/>
    </w:rPr>
  </w:style>
  <w:style w:type="paragraph" w:customStyle="1" w:styleId="Citation1">
    <w:name w:val="Citation1"/>
    <w:qFormat/>
    <w:rsid w:val="003F5AC4"/>
    <w:pPr>
      <w:spacing w:line="360" w:lineRule="exact"/>
    </w:pPr>
    <w:rPr>
      <w:rFonts w:ascii="Arial" w:hAnsi="Arial" w:cs="Arial"/>
      <w:sz w:val="36"/>
      <w:szCs w:val="36"/>
      <w:lang w:val="en-US"/>
    </w:rPr>
  </w:style>
  <w:style w:type="paragraph" w:styleId="Paragraphedeliste">
    <w:name w:val="List Paragraph"/>
    <w:basedOn w:val="Normal"/>
    <w:uiPriority w:val="34"/>
    <w:qFormat/>
    <w:rsid w:val="00260AB7"/>
    <w:pPr>
      <w:ind w:left="720"/>
      <w:contextualSpacing/>
    </w:pPr>
  </w:style>
  <w:style w:type="paragraph" w:customStyle="1" w:styleId="paragraph">
    <w:name w:val="paragraph"/>
    <w:basedOn w:val="Normal"/>
    <w:rsid w:val="007B0CCD"/>
    <w:pPr>
      <w:spacing w:before="100" w:beforeAutospacing="1" w:after="100" w:afterAutospacing="1"/>
    </w:pPr>
    <w:rPr>
      <w:rFonts w:ascii="Times New Roman" w:eastAsia="Times New Roman" w:hAnsi="Times New Roman" w:cs="Times New Roman"/>
      <w:lang w:eastAsia="fr-FR"/>
    </w:rPr>
  </w:style>
  <w:style w:type="character" w:customStyle="1" w:styleId="normaltextrun">
    <w:name w:val="normaltextrun"/>
    <w:basedOn w:val="Policepardfaut"/>
    <w:rsid w:val="007B0CCD"/>
  </w:style>
  <w:style w:type="character" w:customStyle="1" w:styleId="eop">
    <w:name w:val="eop"/>
    <w:basedOn w:val="Policepardfaut"/>
    <w:rsid w:val="007B0CCD"/>
  </w:style>
  <w:style w:type="table" w:styleId="Grilledutableau">
    <w:name w:val="Table Grid"/>
    <w:basedOn w:val="TableauNormal"/>
    <w:uiPriority w:val="39"/>
    <w:rsid w:val="00A6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079F6"/>
    <w:rPr>
      <w:sz w:val="20"/>
      <w:szCs w:val="20"/>
    </w:rPr>
  </w:style>
  <w:style w:type="character" w:customStyle="1" w:styleId="NotedebasdepageCar">
    <w:name w:val="Note de bas de page Car"/>
    <w:basedOn w:val="Policepardfaut"/>
    <w:link w:val="Notedebasdepage"/>
    <w:uiPriority w:val="99"/>
    <w:rsid w:val="00C079F6"/>
    <w:rPr>
      <w:sz w:val="20"/>
      <w:szCs w:val="20"/>
    </w:rPr>
  </w:style>
  <w:style w:type="character" w:styleId="Appelnotedebasdep">
    <w:name w:val="footnote reference"/>
    <w:basedOn w:val="Policepardfaut"/>
    <w:uiPriority w:val="99"/>
    <w:semiHidden/>
    <w:unhideWhenUsed/>
    <w:rsid w:val="00C079F6"/>
    <w:rPr>
      <w:vertAlign w:val="superscript"/>
    </w:rPr>
  </w:style>
  <w:style w:type="paragraph" w:styleId="Rvision">
    <w:name w:val="Revision"/>
    <w:hidden/>
    <w:uiPriority w:val="99"/>
    <w:semiHidden/>
    <w:rsid w:val="00EC4108"/>
  </w:style>
  <w:style w:type="character" w:customStyle="1" w:styleId="Titre2Car">
    <w:name w:val="Titre 2 Car"/>
    <w:basedOn w:val="Policepardfaut"/>
    <w:link w:val="Titre2"/>
    <w:uiPriority w:val="9"/>
    <w:rsid w:val="001C0422"/>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D2A73"/>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D2A73"/>
    <w:rPr>
      <w:b/>
      <w:bCs/>
    </w:rPr>
  </w:style>
  <w:style w:type="character" w:styleId="Accentuation">
    <w:name w:val="Emphasis"/>
    <w:basedOn w:val="Policepardfaut"/>
    <w:uiPriority w:val="20"/>
    <w:qFormat/>
    <w:rsid w:val="009D2A73"/>
    <w:rPr>
      <w:i/>
      <w:iCs/>
    </w:rPr>
  </w:style>
  <w:style w:type="paragraph" w:customStyle="1" w:styleId="Body">
    <w:name w:val="Body"/>
    <w:rsid w:val="00224740"/>
    <w:pPr>
      <w:pBdr>
        <w:top w:val="nil"/>
        <w:left w:val="nil"/>
        <w:bottom w:val="nil"/>
        <w:right w:val="nil"/>
        <w:between w:val="nil"/>
        <w:bar w:val="nil"/>
      </w:pBdr>
      <w:suppressAutoHyphens/>
    </w:pPr>
    <w:rPr>
      <w:rFonts w:ascii="Times New Roman" w:eastAsia="Arial Unicode MS" w:hAnsi="Times New Roman" w:cs="Arial Unicode MS"/>
      <w:color w:val="000000"/>
      <w:sz w:val="22"/>
      <w:szCs w:val="22"/>
      <w:u w:color="000000"/>
      <w:bdr w:val="nil"/>
      <w:lang w:val="en-US"/>
    </w:rPr>
  </w:style>
  <w:style w:type="character" w:styleId="Marquedecommentaire">
    <w:name w:val="annotation reference"/>
    <w:basedOn w:val="Policepardfaut"/>
    <w:uiPriority w:val="99"/>
    <w:semiHidden/>
    <w:unhideWhenUsed/>
    <w:rsid w:val="00710DEA"/>
    <w:rPr>
      <w:sz w:val="16"/>
      <w:szCs w:val="16"/>
    </w:rPr>
  </w:style>
  <w:style w:type="paragraph" w:styleId="Commentaire">
    <w:name w:val="annotation text"/>
    <w:basedOn w:val="Normal"/>
    <w:link w:val="CommentaireCar"/>
    <w:uiPriority w:val="99"/>
    <w:unhideWhenUsed/>
    <w:rsid w:val="00710DEA"/>
    <w:rPr>
      <w:sz w:val="20"/>
      <w:szCs w:val="20"/>
    </w:rPr>
  </w:style>
  <w:style w:type="character" w:customStyle="1" w:styleId="CommentaireCar">
    <w:name w:val="Commentaire Car"/>
    <w:basedOn w:val="Policepardfaut"/>
    <w:link w:val="Commentaire"/>
    <w:uiPriority w:val="99"/>
    <w:rsid w:val="00710DEA"/>
    <w:rPr>
      <w:sz w:val="20"/>
      <w:szCs w:val="20"/>
    </w:rPr>
  </w:style>
  <w:style w:type="paragraph" w:styleId="Objetducommentaire">
    <w:name w:val="annotation subject"/>
    <w:basedOn w:val="Commentaire"/>
    <w:next w:val="Commentaire"/>
    <w:link w:val="ObjetducommentaireCar"/>
    <w:uiPriority w:val="99"/>
    <w:semiHidden/>
    <w:unhideWhenUsed/>
    <w:rsid w:val="00710DEA"/>
    <w:rPr>
      <w:b/>
      <w:bCs/>
    </w:rPr>
  </w:style>
  <w:style w:type="character" w:customStyle="1" w:styleId="ObjetducommentaireCar">
    <w:name w:val="Objet du commentaire Car"/>
    <w:basedOn w:val="CommentaireCar"/>
    <w:link w:val="Objetducommentaire"/>
    <w:uiPriority w:val="99"/>
    <w:semiHidden/>
    <w:rsid w:val="00710DEA"/>
    <w:rPr>
      <w:b/>
      <w:bCs/>
      <w:sz w:val="20"/>
      <w:szCs w:val="20"/>
    </w:rPr>
  </w:style>
  <w:style w:type="paragraph" w:styleId="PrformatHTML">
    <w:name w:val="HTML Preformatted"/>
    <w:basedOn w:val="Normal"/>
    <w:link w:val="PrformatHTMLCar"/>
    <w:uiPriority w:val="99"/>
    <w:semiHidden/>
    <w:unhideWhenUsed/>
    <w:rsid w:val="005E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E19A9"/>
    <w:rPr>
      <w:rFonts w:ascii="Courier New" w:eastAsia="Times New Roman" w:hAnsi="Courier New" w:cs="Courier New"/>
      <w:sz w:val="20"/>
      <w:szCs w:val="20"/>
      <w:lang w:eastAsia="fr-FR"/>
    </w:rPr>
  </w:style>
  <w:style w:type="character" w:customStyle="1" w:styleId="y2iqfc">
    <w:name w:val="y2iqfc"/>
    <w:basedOn w:val="Policepardfaut"/>
    <w:rsid w:val="005E19A9"/>
  </w:style>
  <w:style w:type="paragraph" w:customStyle="1" w:styleId="xmsonormal">
    <w:name w:val="x_msonormal"/>
    <w:basedOn w:val="Normal"/>
    <w:rsid w:val="003A2A50"/>
    <w:rPr>
      <w:rFonts w:ascii="Calibri" w:hAnsi="Calibri" w:cs="Calibri"/>
      <w:sz w:val="22"/>
      <w:szCs w:val="22"/>
      <w:lang w:eastAsia="fr-FR"/>
    </w:rPr>
  </w:style>
  <w:style w:type="paragraph" w:customStyle="1" w:styleId="Default">
    <w:name w:val="Default"/>
    <w:rsid w:val="00105916"/>
    <w:pPr>
      <w:autoSpaceDE w:val="0"/>
      <w:autoSpaceDN w:val="0"/>
      <w:adjustRightInd w:val="0"/>
    </w:pPr>
    <w:rPr>
      <w:rFonts w:ascii="NouvelR" w:eastAsia="Calibri" w:hAnsi="NouvelR" w:cs="NouvelR"/>
      <w:color w:val="000000"/>
      <w:lang w:eastAsia="fr-FR"/>
    </w:rPr>
  </w:style>
  <w:style w:type="paragraph" w:customStyle="1" w:styleId="elementtoproof">
    <w:name w:val="elementtoproof"/>
    <w:basedOn w:val="Normal"/>
    <w:uiPriority w:val="99"/>
    <w:semiHidden/>
    <w:rsid w:val="00172FA1"/>
    <w:rPr>
      <w:rFonts w:ascii="Calibri" w:hAnsi="Calibri" w:cs="Calibri"/>
      <w:sz w:val="22"/>
      <w:szCs w:val="22"/>
      <w:lang w:eastAsia="fr-FR"/>
    </w:rPr>
  </w:style>
  <w:style w:type="character" w:customStyle="1" w:styleId="ui-provider">
    <w:name w:val="ui-provider"/>
    <w:basedOn w:val="Policepardfaut"/>
    <w:rsid w:val="005873D9"/>
  </w:style>
  <w:style w:type="paragraph" w:customStyle="1" w:styleId="xmsolistparagraph">
    <w:name w:val="x_msolistparagraph"/>
    <w:basedOn w:val="Normal"/>
    <w:rsid w:val="00A67F67"/>
    <w:pPr>
      <w:ind w:left="720"/>
    </w:pPr>
    <w:rPr>
      <w:rFonts w:ascii="Calibri" w:hAnsi="Calibri" w:cs="Calibri"/>
      <w:sz w:val="22"/>
      <w:szCs w:val="22"/>
      <w:lang w:eastAsia="fr-FR"/>
    </w:rPr>
  </w:style>
  <w:style w:type="character" w:customStyle="1" w:styleId="xui-provider">
    <w:name w:val="x_ui-provider"/>
    <w:basedOn w:val="Policepardfaut"/>
    <w:rsid w:val="00A67F67"/>
  </w:style>
  <w:style w:type="character" w:customStyle="1" w:styleId="Titre1Car">
    <w:name w:val="Titre 1 Car"/>
    <w:basedOn w:val="Policepardfaut"/>
    <w:link w:val="Titre1"/>
    <w:uiPriority w:val="9"/>
    <w:rsid w:val="00E5009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F7E3F"/>
    <w:rPr>
      <w:rFonts w:asciiTheme="majorHAnsi" w:eastAsiaTheme="majorEastAsia" w:hAnsiTheme="majorHAnsi" w:cstheme="majorBidi"/>
      <w:color w:val="1F3763" w:themeColor="accent1" w:themeShade="7F"/>
    </w:rPr>
  </w:style>
  <w:style w:type="paragraph" w:styleId="Notedefin">
    <w:name w:val="endnote text"/>
    <w:basedOn w:val="Normal"/>
    <w:link w:val="NotedefinCar"/>
    <w:uiPriority w:val="99"/>
    <w:semiHidden/>
    <w:unhideWhenUsed/>
    <w:rsid w:val="00D61A62"/>
    <w:rPr>
      <w:sz w:val="20"/>
      <w:szCs w:val="20"/>
    </w:rPr>
  </w:style>
  <w:style w:type="character" w:customStyle="1" w:styleId="NotedefinCar">
    <w:name w:val="Note de fin Car"/>
    <w:basedOn w:val="Policepardfaut"/>
    <w:link w:val="Notedefin"/>
    <w:uiPriority w:val="99"/>
    <w:semiHidden/>
    <w:rsid w:val="00D61A62"/>
    <w:rPr>
      <w:sz w:val="20"/>
      <w:szCs w:val="20"/>
    </w:rPr>
  </w:style>
  <w:style w:type="character" w:styleId="Appeldenotedefin">
    <w:name w:val="endnote reference"/>
    <w:basedOn w:val="Policepardfaut"/>
    <w:uiPriority w:val="99"/>
    <w:semiHidden/>
    <w:unhideWhenUsed/>
    <w:rsid w:val="00D61A62"/>
    <w:rPr>
      <w:vertAlign w:val="superscript"/>
    </w:rPr>
  </w:style>
  <w:style w:type="character" w:styleId="Mention">
    <w:name w:val="Mention"/>
    <w:basedOn w:val="Policepardfaut"/>
    <w:uiPriority w:val="99"/>
    <w:unhideWhenUsed/>
    <w:rsid w:val="00F74E42"/>
    <w:rPr>
      <w:color w:val="2B579A"/>
      <w:shd w:val="clear" w:color="auto" w:fill="E1DFDD"/>
    </w:rPr>
  </w:style>
  <w:style w:type="paragraph" w:customStyle="1" w:styleId="Title3">
    <w:name w:val="Title3"/>
    <w:basedOn w:val="Normal"/>
    <w:autoRedefine/>
    <w:qFormat/>
    <w:rsid w:val="00364ADD"/>
    <w:rPr>
      <w:rFonts w:ascii="NouvelR" w:eastAsia="SimSun" w:hAnsi="NouvelR"/>
      <w:b/>
      <w:sz w:val="28"/>
      <w:szCs w:val="28"/>
      <w:lang w:val="en-US"/>
    </w:rPr>
  </w:style>
  <w:style w:type="paragraph" w:customStyle="1" w:styleId="Title1">
    <w:name w:val="Title1"/>
    <w:basedOn w:val="Normal"/>
    <w:qFormat/>
    <w:rsid w:val="00467DDB"/>
    <w:pPr>
      <w:pBdr>
        <w:top w:val="single" w:sz="4" w:space="1" w:color="auto"/>
        <w:left w:val="single" w:sz="4" w:space="4" w:color="auto"/>
        <w:bottom w:val="single" w:sz="4" w:space="1" w:color="auto"/>
        <w:right w:val="single" w:sz="4" w:space="4" w:color="auto"/>
      </w:pBdr>
      <w:jc w:val="center"/>
    </w:pPr>
    <w:rPr>
      <w:rFonts w:eastAsia="SimSun" w:cstheme="minorHAnsi"/>
      <w:b/>
      <w:bCs/>
      <w:i/>
      <w:iCs/>
      <w:caps/>
      <w:sz w:val="40"/>
      <w:szCs w:val="40"/>
    </w:rPr>
  </w:style>
  <w:style w:type="table" w:styleId="TableauGrille4-Accentuation3">
    <w:name w:val="Grid Table 4 Accent 3"/>
    <w:basedOn w:val="TableauNormal"/>
    <w:uiPriority w:val="49"/>
    <w:rsid w:val="00467DDB"/>
    <w:rPr>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289">
      <w:bodyDiv w:val="1"/>
      <w:marLeft w:val="0"/>
      <w:marRight w:val="0"/>
      <w:marTop w:val="0"/>
      <w:marBottom w:val="0"/>
      <w:divBdr>
        <w:top w:val="none" w:sz="0" w:space="0" w:color="auto"/>
        <w:left w:val="none" w:sz="0" w:space="0" w:color="auto"/>
        <w:bottom w:val="none" w:sz="0" w:space="0" w:color="auto"/>
        <w:right w:val="none" w:sz="0" w:space="0" w:color="auto"/>
      </w:divBdr>
    </w:div>
    <w:div w:id="51999691">
      <w:bodyDiv w:val="1"/>
      <w:marLeft w:val="0"/>
      <w:marRight w:val="0"/>
      <w:marTop w:val="0"/>
      <w:marBottom w:val="0"/>
      <w:divBdr>
        <w:top w:val="none" w:sz="0" w:space="0" w:color="auto"/>
        <w:left w:val="none" w:sz="0" w:space="0" w:color="auto"/>
        <w:bottom w:val="none" w:sz="0" w:space="0" w:color="auto"/>
        <w:right w:val="none" w:sz="0" w:space="0" w:color="auto"/>
      </w:divBdr>
      <w:divsChild>
        <w:div w:id="1671709731">
          <w:marLeft w:val="1267"/>
          <w:marRight w:val="0"/>
          <w:marTop w:val="0"/>
          <w:marBottom w:val="160"/>
          <w:divBdr>
            <w:top w:val="none" w:sz="0" w:space="0" w:color="auto"/>
            <w:left w:val="none" w:sz="0" w:space="0" w:color="auto"/>
            <w:bottom w:val="none" w:sz="0" w:space="0" w:color="auto"/>
            <w:right w:val="none" w:sz="0" w:space="0" w:color="auto"/>
          </w:divBdr>
        </w:div>
      </w:divsChild>
    </w:div>
    <w:div w:id="109589210">
      <w:bodyDiv w:val="1"/>
      <w:marLeft w:val="0"/>
      <w:marRight w:val="0"/>
      <w:marTop w:val="0"/>
      <w:marBottom w:val="0"/>
      <w:divBdr>
        <w:top w:val="none" w:sz="0" w:space="0" w:color="auto"/>
        <w:left w:val="none" w:sz="0" w:space="0" w:color="auto"/>
        <w:bottom w:val="none" w:sz="0" w:space="0" w:color="auto"/>
        <w:right w:val="none" w:sz="0" w:space="0" w:color="auto"/>
      </w:divBdr>
      <w:divsChild>
        <w:div w:id="13848359">
          <w:marLeft w:val="0"/>
          <w:marRight w:val="0"/>
          <w:marTop w:val="0"/>
          <w:marBottom w:val="0"/>
          <w:divBdr>
            <w:top w:val="none" w:sz="0" w:space="0" w:color="auto"/>
            <w:left w:val="none" w:sz="0" w:space="0" w:color="auto"/>
            <w:bottom w:val="none" w:sz="0" w:space="0" w:color="auto"/>
            <w:right w:val="none" w:sz="0" w:space="0" w:color="auto"/>
          </w:divBdr>
        </w:div>
        <w:div w:id="604046194">
          <w:marLeft w:val="0"/>
          <w:marRight w:val="0"/>
          <w:marTop w:val="0"/>
          <w:marBottom w:val="0"/>
          <w:divBdr>
            <w:top w:val="none" w:sz="0" w:space="0" w:color="auto"/>
            <w:left w:val="none" w:sz="0" w:space="0" w:color="auto"/>
            <w:bottom w:val="none" w:sz="0" w:space="0" w:color="auto"/>
            <w:right w:val="none" w:sz="0" w:space="0" w:color="auto"/>
          </w:divBdr>
        </w:div>
        <w:div w:id="607738206">
          <w:marLeft w:val="0"/>
          <w:marRight w:val="0"/>
          <w:marTop w:val="0"/>
          <w:marBottom w:val="0"/>
          <w:divBdr>
            <w:top w:val="none" w:sz="0" w:space="0" w:color="auto"/>
            <w:left w:val="none" w:sz="0" w:space="0" w:color="auto"/>
            <w:bottom w:val="none" w:sz="0" w:space="0" w:color="auto"/>
            <w:right w:val="none" w:sz="0" w:space="0" w:color="auto"/>
          </w:divBdr>
        </w:div>
        <w:div w:id="641930933">
          <w:marLeft w:val="0"/>
          <w:marRight w:val="0"/>
          <w:marTop w:val="0"/>
          <w:marBottom w:val="0"/>
          <w:divBdr>
            <w:top w:val="none" w:sz="0" w:space="0" w:color="auto"/>
            <w:left w:val="none" w:sz="0" w:space="0" w:color="auto"/>
            <w:bottom w:val="none" w:sz="0" w:space="0" w:color="auto"/>
            <w:right w:val="none" w:sz="0" w:space="0" w:color="auto"/>
          </w:divBdr>
        </w:div>
        <w:div w:id="708607773">
          <w:marLeft w:val="0"/>
          <w:marRight w:val="0"/>
          <w:marTop w:val="0"/>
          <w:marBottom w:val="0"/>
          <w:divBdr>
            <w:top w:val="none" w:sz="0" w:space="0" w:color="auto"/>
            <w:left w:val="none" w:sz="0" w:space="0" w:color="auto"/>
            <w:bottom w:val="none" w:sz="0" w:space="0" w:color="auto"/>
            <w:right w:val="none" w:sz="0" w:space="0" w:color="auto"/>
          </w:divBdr>
        </w:div>
        <w:div w:id="844975042">
          <w:marLeft w:val="0"/>
          <w:marRight w:val="0"/>
          <w:marTop w:val="0"/>
          <w:marBottom w:val="0"/>
          <w:divBdr>
            <w:top w:val="none" w:sz="0" w:space="0" w:color="auto"/>
            <w:left w:val="none" w:sz="0" w:space="0" w:color="auto"/>
            <w:bottom w:val="none" w:sz="0" w:space="0" w:color="auto"/>
            <w:right w:val="none" w:sz="0" w:space="0" w:color="auto"/>
          </w:divBdr>
        </w:div>
        <w:div w:id="866330287">
          <w:marLeft w:val="0"/>
          <w:marRight w:val="0"/>
          <w:marTop w:val="0"/>
          <w:marBottom w:val="0"/>
          <w:divBdr>
            <w:top w:val="none" w:sz="0" w:space="0" w:color="auto"/>
            <w:left w:val="none" w:sz="0" w:space="0" w:color="auto"/>
            <w:bottom w:val="none" w:sz="0" w:space="0" w:color="auto"/>
            <w:right w:val="none" w:sz="0" w:space="0" w:color="auto"/>
          </w:divBdr>
        </w:div>
        <w:div w:id="1047604648">
          <w:marLeft w:val="0"/>
          <w:marRight w:val="0"/>
          <w:marTop w:val="0"/>
          <w:marBottom w:val="0"/>
          <w:divBdr>
            <w:top w:val="none" w:sz="0" w:space="0" w:color="auto"/>
            <w:left w:val="none" w:sz="0" w:space="0" w:color="auto"/>
            <w:bottom w:val="none" w:sz="0" w:space="0" w:color="auto"/>
            <w:right w:val="none" w:sz="0" w:space="0" w:color="auto"/>
          </w:divBdr>
        </w:div>
        <w:div w:id="1177690309">
          <w:marLeft w:val="0"/>
          <w:marRight w:val="0"/>
          <w:marTop w:val="0"/>
          <w:marBottom w:val="0"/>
          <w:divBdr>
            <w:top w:val="none" w:sz="0" w:space="0" w:color="auto"/>
            <w:left w:val="none" w:sz="0" w:space="0" w:color="auto"/>
            <w:bottom w:val="none" w:sz="0" w:space="0" w:color="auto"/>
            <w:right w:val="none" w:sz="0" w:space="0" w:color="auto"/>
          </w:divBdr>
        </w:div>
      </w:divsChild>
    </w:div>
    <w:div w:id="121387349">
      <w:bodyDiv w:val="1"/>
      <w:marLeft w:val="0"/>
      <w:marRight w:val="0"/>
      <w:marTop w:val="0"/>
      <w:marBottom w:val="0"/>
      <w:divBdr>
        <w:top w:val="none" w:sz="0" w:space="0" w:color="auto"/>
        <w:left w:val="none" w:sz="0" w:space="0" w:color="auto"/>
        <w:bottom w:val="none" w:sz="0" w:space="0" w:color="auto"/>
        <w:right w:val="none" w:sz="0" w:space="0" w:color="auto"/>
      </w:divBdr>
    </w:div>
    <w:div w:id="133914786">
      <w:bodyDiv w:val="1"/>
      <w:marLeft w:val="0"/>
      <w:marRight w:val="0"/>
      <w:marTop w:val="0"/>
      <w:marBottom w:val="0"/>
      <w:divBdr>
        <w:top w:val="none" w:sz="0" w:space="0" w:color="auto"/>
        <w:left w:val="none" w:sz="0" w:space="0" w:color="auto"/>
        <w:bottom w:val="none" w:sz="0" w:space="0" w:color="auto"/>
        <w:right w:val="none" w:sz="0" w:space="0" w:color="auto"/>
      </w:divBdr>
      <w:divsChild>
        <w:div w:id="277220662">
          <w:marLeft w:val="0"/>
          <w:marRight w:val="0"/>
          <w:marTop w:val="0"/>
          <w:marBottom w:val="0"/>
          <w:divBdr>
            <w:top w:val="none" w:sz="0" w:space="0" w:color="auto"/>
            <w:left w:val="none" w:sz="0" w:space="0" w:color="auto"/>
            <w:bottom w:val="none" w:sz="0" w:space="0" w:color="auto"/>
            <w:right w:val="none" w:sz="0" w:space="0" w:color="auto"/>
          </w:divBdr>
        </w:div>
        <w:div w:id="801969586">
          <w:marLeft w:val="0"/>
          <w:marRight w:val="0"/>
          <w:marTop w:val="0"/>
          <w:marBottom w:val="0"/>
          <w:divBdr>
            <w:top w:val="none" w:sz="0" w:space="0" w:color="auto"/>
            <w:left w:val="none" w:sz="0" w:space="0" w:color="auto"/>
            <w:bottom w:val="none" w:sz="0" w:space="0" w:color="auto"/>
            <w:right w:val="none" w:sz="0" w:space="0" w:color="auto"/>
          </w:divBdr>
        </w:div>
        <w:div w:id="1063719762">
          <w:marLeft w:val="0"/>
          <w:marRight w:val="0"/>
          <w:marTop w:val="0"/>
          <w:marBottom w:val="0"/>
          <w:divBdr>
            <w:top w:val="none" w:sz="0" w:space="0" w:color="auto"/>
            <w:left w:val="none" w:sz="0" w:space="0" w:color="auto"/>
            <w:bottom w:val="none" w:sz="0" w:space="0" w:color="auto"/>
            <w:right w:val="none" w:sz="0" w:space="0" w:color="auto"/>
          </w:divBdr>
        </w:div>
        <w:div w:id="1251040773">
          <w:marLeft w:val="0"/>
          <w:marRight w:val="0"/>
          <w:marTop w:val="0"/>
          <w:marBottom w:val="0"/>
          <w:divBdr>
            <w:top w:val="none" w:sz="0" w:space="0" w:color="auto"/>
            <w:left w:val="none" w:sz="0" w:space="0" w:color="auto"/>
            <w:bottom w:val="none" w:sz="0" w:space="0" w:color="auto"/>
            <w:right w:val="none" w:sz="0" w:space="0" w:color="auto"/>
          </w:divBdr>
        </w:div>
        <w:div w:id="1373963816">
          <w:marLeft w:val="0"/>
          <w:marRight w:val="0"/>
          <w:marTop w:val="0"/>
          <w:marBottom w:val="0"/>
          <w:divBdr>
            <w:top w:val="none" w:sz="0" w:space="0" w:color="auto"/>
            <w:left w:val="none" w:sz="0" w:space="0" w:color="auto"/>
            <w:bottom w:val="none" w:sz="0" w:space="0" w:color="auto"/>
            <w:right w:val="none" w:sz="0" w:space="0" w:color="auto"/>
          </w:divBdr>
        </w:div>
        <w:div w:id="1473597822">
          <w:marLeft w:val="0"/>
          <w:marRight w:val="0"/>
          <w:marTop w:val="0"/>
          <w:marBottom w:val="0"/>
          <w:divBdr>
            <w:top w:val="none" w:sz="0" w:space="0" w:color="auto"/>
            <w:left w:val="none" w:sz="0" w:space="0" w:color="auto"/>
            <w:bottom w:val="none" w:sz="0" w:space="0" w:color="auto"/>
            <w:right w:val="none" w:sz="0" w:space="0" w:color="auto"/>
          </w:divBdr>
        </w:div>
        <w:div w:id="1583485376">
          <w:marLeft w:val="0"/>
          <w:marRight w:val="0"/>
          <w:marTop w:val="0"/>
          <w:marBottom w:val="0"/>
          <w:divBdr>
            <w:top w:val="none" w:sz="0" w:space="0" w:color="auto"/>
            <w:left w:val="none" w:sz="0" w:space="0" w:color="auto"/>
            <w:bottom w:val="none" w:sz="0" w:space="0" w:color="auto"/>
            <w:right w:val="none" w:sz="0" w:space="0" w:color="auto"/>
          </w:divBdr>
        </w:div>
        <w:div w:id="1624337481">
          <w:marLeft w:val="0"/>
          <w:marRight w:val="0"/>
          <w:marTop w:val="0"/>
          <w:marBottom w:val="0"/>
          <w:divBdr>
            <w:top w:val="none" w:sz="0" w:space="0" w:color="auto"/>
            <w:left w:val="none" w:sz="0" w:space="0" w:color="auto"/>
            <w:bottom w:val="none" w:sz="0" w:space="0" w:color="auto"/>
            <w:right w:val="none" w:sz="0" w:space="0" w:color="auto"/>
          </w:divBdr>
        </w:div>
        <w:div w:id="1664235299">
          <w:marLeft w:val="0"/>
          <w:marRight w:val="0"/>
          <w:marTop w:val="0"/>
          <w:marBottom w:val="0"/>
          <w:divBdr>
            <w:top w:val="none" w:sz="0" w:space="0" w:color="auto"/>
            <w:left w:val="none" w:sz="0" w:space="0" w:color="auto"/>
            <w:bottom w:val="none" w:sz="0" w:space="0" w:color="auto"/>
            <w:right w:val="none" w:sz="0" w:space="0" w:color="auto"/>
          </w:divBdr>
        </w:div>
      </w:divsChild>
    </w:div>
    <w:div w:id="154151311">
      <w:bodyDiv w:val="1"/>
      <w:marLeft w:val="0"/>
      <w:marRight w:val="0"/>
      <w:marTop w:val="0"/>
      <w:marBottom w:val="0"/>
      <w:divBdr>
        <w:top w:val="none" w:sz="0" w:space="0" w:color="auto"/>
        <w:left w:val="none" w:sz="0" w:space="0" w:color="auto"/>
        <w:bottom w:val="none" w:sz="0" w:space="0" w:color="auto"/>
        <w:right w:val="none" w:sz="0" w:space="0" w:color="auto"/>
      </w:divBdr>
      <w:divsChild>
        <w:div w:id="496506699">
          <w:marLeft w:val="0"/>
          <w:marRight w:val="0"/>
          <w:marTop w:val="0"/>
          <w:marBottom w:val="0"/>
          <w:divBdr>
            <w:top w:val="none" w:sz="0" w:space="0" w:color="auto"/>
            <w:left w:val="none" w:sz="0" w:space="0" w:color="auto"/>
            <w:bottom w:val="none" w:sz="0" w:space="0" w:color="auto"/>
            <w:right w:val="none" w:sz="0" w:space="0" w:color="auto"/>
          </w:divBdr>
        </w:div>
        <w:div w:id="659699835">
          <w:marLeft w:val="0"/>
          <w:marRight w:val="0"/>
          <w:marTop w:val="0"/>
          <w:marBottom w:val="0"/>
          <w:divBdr>
            <w:top w:val="none" w:sz="0" w:space="0" w:color="auto"/>
            <w:left w:val="none" w:sz="0" w:space="0" w:color="auto"/>
            <w:bottom w:val="none" w:sz="0" w:space="0" w:color="auto"/>
            <w:right w:val="none" w:sz="0" w:space="0" w:color="auto"/>
          </w:divBdr>
        </w:div>
        <w:div w:id="1437603448">
          <w:marLeft w:val="0"/>
          <w:marRight w:val="0"/>
          <w:marTop w:val="0"/>
          <w:marBottom w:val="0"/>
          <w:divBdr>
            <w:top w:val="none" w:sz="0" w:space="0" w:color="auto"/>
            <w:left w:val="none" w:sz="0" w:space="0" w:color="auto"/>
            <w:bottom w:val="none" w:sz="0" w:space="0" w:color="auto"/>
            <w:right w:val="none" w:sz="0" w:space="0" w:color="auto"/>
          </w:divBdr>
        </w:div>
      </w:divsChild>
    </w:div>
    <w:div w:id="168378058">
      <w:bodyDiv w:val="1"/>
      <w:marLeft w:val="0"/>
      <w:marRight w:val="0"/>
      <w:marTop w:val="0"/>
      <w:marBottom w:val="0"/>
      <w:divBdr>
        <w:top w:val="none" w:sz="0" w:space="0" w:color="auto"/>
        <w:left w:val="none" w:sz="0" w:space="0" w:color="auto"/>
        <w:bottom w:val="none" w:sz="0" w:space="0" w:color="auto"/>
        <w:right w:val="none" w:sz="0" w:space="0" w:color="auto"/>
      </w:divBdr>
    </w:div>
    <w:div w:id="234508105">
      <w:bodyDiv w:val="1"/>
      <w:marLeft w:val="0"/>
      <w:marRight w:val="0"/>
      <w:marTop w:val="0"/>
      <w:marBottom w:val="0"/>
      <w:divBdr>
        <w:top w:val="none" w:sz="0" w:space="0" w:color="auto"/>
        <w:left w:val="none" w:sz="0" w:space="0" w:color="auto"/>
        <w:bottom w:val="none" w:sz="0" w:space="0" w:color="auto"/>
        <w:right w:val="none" w:sz="0" w:space="0" w:color="auto"/>
      </w:divBdr>
    </w:div>
    <w:div w:id="338704108">
      <w:bodyDiv w:val="1"/>
      <w:marLeft w:val="0"/>
      <w:marRight w:val="0"/>
      <w:marTop w:val="0"/>
      <w:marBottom w:val="0"/>
      <w:divBdr>
        <w:top w:val="none" w:sz="0" w:space="0" w:color="auto"/>
        <w:left w:val="none" w:sz="0" w:space="0" w:color="auto"/>
        <w:bottom w:val="none" w:sz="0" w:space="0" w:color="auto"/>
        <w:right w:val="none" w:sz="0" w:space="0" w:color="auto"/>
      </w:divBdr>
    </w:div>
    <w:div w:id="344484949">
      <w:bodyDiv w:val="1"/>
      <w:marLeft w:val="0"/>
      <w:marRight w:val="0"/>
      <w:marTop w:val="0"/>
      <w:marBottom w:val="0"/>
      <w:divBdr>
        <w:top w:val="none" w:sz="0" w:space="0" w:color="auto"/>
        <w:left w:val="none" w:sz="0" w:space="0" w:color="auto"/>
        <w:bottom w:val="none" w:sz="0" w:space="0" w:color="auto"/>
        <w:right w:val="none" w:sz="0" w:space="0" w:color="auto"/>
      </w:divBdr>
    </w:div>
    <w:div w:id="399910593">
      <w:bodyDiv w:val="1"/>
      <w:marLeft w:val="0"/>
      <w:marRight w:val="0"/>
      <w:marTop w:val="0"/>
      <w:marBottom w:val="0"/>
      <w:divBdr>
        <w:top w:val="none" w:sz="0" w:space="0" w:color="auto"/>
        <w:left w:val="none" w:sz="0" w:space="0" w:color="auto"/>
        <w:bottom w:val="none" w:sz="0" w:space="0" w:color="auto"/>
        <w:right w:val="none" w:sz="0" w:space="0" w:color="auto"/>
      </w:divBdr>
    </w:div>
    <w:div w:id="438112219">
      <w:bodyDiv w:val="1"/>
      <w:marLeft w:val="0"/>
      <w:marRight w:val="0"/>
      <w:marTop w:val="0"/>
      <w:marBottom w:val="0"/>
      <w:divBdr>
        <w:top w:val="none" w:sz="0" w:space="0" w:color="auto"/>
        <w:left w:val="none" w:sz="0" w:space="0" w:color="auto"/>
        <w:bottom w:val="none" w:sz="0" w:space="0" w:color="auto"/>
        <w:right w:val="none" w:sz="0" w:space="0" w:color="auto"/>
      </w:divBdr>
    </w:div>
    <w:div w:id="463430110">
      <w:bodyDiv w:val="1"/>
      <w:marLeft w:val="0"/>
      <w:marRight w:val="0"/>
      <w:marTop w:val="0"/>
      <w:marBottom w:val="0"/>
      <w:divBdr>
        <w:top w:val="none" w:sz="0" w:space="0" w:color="auto"/>
        <w:left w:val="none" w:sz="0" w:space="0" w:color="auto"/>
        <w:bottom w:val="none" w:sz="0" w:space="0" w:color="auto"/>
        <w:right w:val="none" w:sz="0" w:space="0" w:color="auto"/>
      </w:divBdr>
    </w:div>
    <w:div w:id="477957492">
      <w:bodyDiv w:val="1"/>
      <w:marLeft w:val="0"/>
      <w:marRight w:val="0"/>
      <w:marTop w:val="0"/>
      <w:marBottom w:val="0"/>
      <w:divBdr>
        <w:top w:val="none" w:sz="0" w:space="0" w:color="auto"/>
        <w:left w:val="none" w:sz="0" w:space="0" w:color="auto"/>
        <w:bottom w:val="none" w:sz="0" w:space="0" w:color="auto"/>
        <w:right w:val="none" w:sz="0" w:space="0" w:color="auto"/>
      </w:divBdr>
    </w:div>
    <w:div w:id="517962312">
      <w:bodyDiv w:val="1"/>
      <w:marLeft w:val="0"/>
      <w:marRight w:val="0"/>
      <w:marTop w:val="0"/>
      <w:marBottom w:val="0"/>
      <w:divBdr>
        <w:top w:val="none" w:sz="0" w:space="0" w:color="auto"/>
        <w:left w:val="none" w:sz="0" w:space="0" w:color="auto"/>
        <w:bottom w:val="none" w:sz="0" w:space="0" w:color="auto"/>
        <w:right w:val="none" w:sz="0" w:space="0" w:color="auto"/>
      </w:divBdr>
    </w:div>
    <w:div w:id="542135378">
      <w:bodyDiv w:val="1"/>
      <w:marLeft w:val="0"/>
      <w:marRight w:val="0"/>
      <w:marTop w:val="0"/>
      <w:marBottom w:val="0"/>
      <w:divBdr>
        <w:top w:val="none" w:sz="0" w:space="0" w:color="auto"/>
        <w:left w:val="none" w:sz="0" w:space="0" w:color="auto"/>
        <w:bottom w:val="none" w:sz="0" w:space="0" w:color="auto"/>
        <w:right w:val="none" w:sz="0" w:space="0" w:color="auto"/>
      </w:divBdr>
    </w:div>
    <w:div w:id="559903706">
      <w:bodyDiv w:val="1"/>
      <w:marLeft w:val="0"/>
      <w:marRight w:val="0"/>
      <w:marTop w:val="0"/>
      <w:marBottom w:val="0"/>
      <w:divBdr>
        <w:top w:val="none" w:sz="0" w:space="0" w:color="auto"/>
        <w:left w:val="none" w:sz="0" w:space="0" w:color="auto"/>
        <w:bottom w:val="none" w:sz="0" w:space="0" w:color="auto"/>
        <w:right w:val="none" w:sz="0" w:space="0" w:color="auto"/>
      </w:divBdr>
    </w:div>
    <w:div w:id="579490196">
      <w:bodyDiv w:val="1"/>
      <w:marLeft w:val="0"/>
      <w:marRight w:val="0"/>
      <w:marTop w:val="0"/>
      <w:marBottom w:val="0"/>
      <w:divBdr>
        <w:top w:val="none" w:sz="0" w:space="0" w:color="auto"/>
        <w:left w:val="none" w:sz="0" w:space="0" w:color="auto"/>
        <w:bottom w:val="none" w:sz="0" w:space="0" w:color="auto"/>
        <w:right w:val="none" w:sz="0" w:space="0" w:color="auto"/>
      </w:divBdr>
    </w:div>
    <w:div w:id="685133587">
      <w:bodyDiv w:val="1"/>
      <w:marLeft w:val="0"/>
      <w:marRight w:val="0"/>
      <w:marTop w:val="0"/>
      <w:marBottom w:val="0"/>
      <w:divBdr>
        <w:top w:val="none" w:sz="0" w:space="0" w:color="auto"/>
        <w:left w:val="none" w:sz="0" w:space="0" w:color="auto"/>
        <w:bottom w:val="none" w:sz="0" w:space="0" w:color="auto"/>
        <w:right w:val="none" w:sz="0" w:space="0" w:color="auto"/>
      </w:divBdr>
    </w:div>
    <w:div w:id="688606437">
      <w:bodyDiv w:val="1"/>
      <w:marLeft w:val="0"/>
      <w:marRight w:val="0"/>
      <w:marTop w:val="0"/>
      <w:marBottom w:val="0"/>
      <w:divBdr>
        <w:top w:val="none" w:sz="0" w:space="0" w:color="auto"/>
        <w:left w:val="none" w:sz="0" w:space="0" w:color="auto"/>
        <w:bottom w:val="none" w:sz="0" w:space="0" w:color="auto"/>
        <w:right w:val="none" w:sz="0" w:space="0" w:color="auto"/>
      </w:divBdr>
    </w:div>
    <w:div w:id="751859048">
      <w:bodyDiv w:val="1"/>
      <w:marLeft w:val="0"/>
      <w:marRight w:val="0"/>
      <w:marTop w:val="0"/>
      <w:marBottom w:val="0"/>
      <w:divBdr>
        <w:top w:val="none" w:sz="0" w:space="0" w:color="auto"/>
        <w:left w:val="none" w:sz="0" w:space="0" w:color="auto"/>
        <w:bottom w:val="none" w:sz="0" w:space="0" w:color="auto"/>
        <w:right w:val="none" w:sz="0" w:space="0" w:color="auto"/>
      </w:divBdr>
    </w:div>
    <w:div w:id="817115518">
      <w:bodyDiv w:val="1"/>
      <w:marLeft w:val="0"/>
      <w:marRight w:val="0"/>
      <w:marTop w:val="0"/>
      <w:marBottom w:val="0"/>
      <w:divBdr>
        <w:top w:val="none" w:sz="0" w:space="0" w:color="auto"/>
        <w:left w:val="none" w:sz="0" w:space="0" w:color="auto"/>
        <w:bottom w:val="none" w:sz="0" w:space="0" w:color="auto"/>
        <w:right w:val="none" w:sz="0" w:space="0" w:color="auto"/>
      </w:divBdr>
    </w:div>
    <w:div w:id="855848067">
      <w:bodyDiv w:val="1"/>
      <w:marLeft w:val="0"/>
      <w:marRight w:val="0"/>
      <w:marTop w:val="0"/>
      <w:marBottom w:val="0"/>
      <w:divBdr>
        <w:top w:val="none" w:sz="0" w:space="0" w:color="auto"/>
        <w:left w:val="none" w:sz="0" w:space="0" w:color="auto"/>
        <w:bottom w:val="none" w:sz="0" w:space="0" w:color="auto"/>
        <w:right w:val="none" w:sz="0" w:space="0" w:color="auto"/>
      </w:divBdr>
    </w:div>
    <w:div w:id="867834782">
      <w:bodyDiv w:val="1"/>
      <w:marLeft w:val="0"/>
      <w:marRight w:val="0"/>
      <w:marTop w:val="0"/>
      <w:marBottom w:val="0"/>
      <w:divBdr>
        <w:top w:val="none" w:sz="0" w:space="0" w:color="auto"/>
        <w:left w:val="none" w:sz="0" w:space="0" w:color="auto"/>
        <w:bottom w:val="none" w:sz="0" w:space="0" w:color="auto"/>
        <w:right w:val="none" w:sz="0" w:space="0" w:color="auto"/>
      </w:divBdr>
    </w:div>
    <w:div w:id="896403723">
      <w:bodyDiv w:val="1"/>
      <w:marLeft w:val="0"/>
      <w:marRight w:val="0"/>
      <w:marTop w:val="0"/>
      <w:marBottom w:val="0"/>
      <w:divBdr>
        <w:top w:val="none" w:sz="0" w:space="0" w:color="auto"/>
        <w:left w:val="none" w:sz="0" w:space="0" w:color="auto"/>
        <w:bottom w:val="none" w:sz="0" w:space="0" w:color="auto"/>
        <w:right w:val="none" w:sz="0" w:space="0" w:color="auto"/>
      </w:divBdr>
    </w:div>
    <w:div w:id="899441868">
      <w:bodyDiv w:val="1"/>
      <w:marLeft w:val="0"/>
      <w:marRight w:val="0"/>
      <w:marTop w:val="0"/>
      <w:marBottom w:val="0"/>
      <w:divBdr>
        <w:top w:val="none" w:sz="0" w:space="0" w:color="auto"/>
        <w:left w:val="none" w:sz="0" w:space="0" w:color="auto"/>
        <w:bottom w:val="none" w:sz="0" w:space="0" w:color="auto"/>
        <w:right w:val="none" w:sz="0" w:space="0" w:color="auto"/>
      </w:divBdr>
    </w:div>
    <w:div w:id="902178382">
      <w:bodyDiv w:val="1"/>
      <w:marLeft w:val="0"/>
      <w:marRight w:val="0"/>
      <w:marTop w:val="0"/>
      <w:marBottom w:val="0"/>
      <w:divBdr>
        <w:top w:val="none" w:sz="0" w:space="0" w:color="auto"/>
        <w:left w:val="none" w:sz="0" w:space="0" w:color="auto"/>
        <w:bottom w:val="none" w:sz="0" w:space="0" w:color="auto"/>
        <w:right w:val="none" w:sz="0" w:space="0" w:color="auto"/>
      </w:divBdr>
    </w:div>
    <w:div w:id="903955289">
      <w:bodyDiv w:val="1"/>
      <w:marLeft w:val="0"/>
      <w:marRight w:val="0"/>
      <w:marTop w:val="0"/>
      <w:marBottom w:val="0"/>
      <w:divBdr>
        <w:top w:val="none" w:sz="0" w:space="0" w:color="auto"/>
        <w:left w:val="none" w:sz="0" w:space="0" w:color="auto"/>
        <w:bottom w:val="none" w:sz="0" w:space="0" w:color="auto"/>
        <w:right w:val="none" w:sz="0" w:space="0" w:color="auto"/>
      </w:divBdr>
    </w:div>
    <w:div w:id="907883626">
      <w:bodyDiv w:val="1"/>
      <w:marLeft w:val="0"/>
      <w:marRight w:val="0"/>
      <w:marTop w:val="0"/>
      <w:marBottom w:val="0"/>
      <w:divBdr>
        <w:top w:val="none" w:sz="0" w:space="0" w:color="auto"/>
        <w:left w:val="none" w:sz="0" w:space="0" w:color="auto"/>
        <w:bottom w:val="none" w:sz="0" w:space="0" w:color="auto"/>
        <w:right w:val="none" w:sz="0" w:space="0" w:color="auto"/>
      </w:divBdr>
    </w:div>
    <w:div w:id="929394588">
      <w:bodyDiv w:val="1"/>
      <w:marLeft w:val="0"/>
      <w:marRight w:val="0"/>
      <w:marTop w:val="0"/>
      <w:marBottom w:val="0"/>
      <w:divBdr>
        <w:top w:val="none" w:sz="0" w:space="0" w:color="auto"/>
        <w:left w:val="none" w:sz="0" w:space="0" w:color="auto"/>
        <w:bottom w:val="none" w:sz="0" w:space="0" w:color="auto"/>
        <w:right w:val="none" w:sz="0" w:space="0" w:color="auto"/>
      </w:divBdr>
    </w:div>
    <w:div w:id="931275595">
      <w:bodyDiv w:val="1"/>
      <w:marLeft w:val="0"/>
      <w:marRight w:val="0"/>
      <w:marTop w:val="0"/>
      <w:marBottom w:val="0"/>
      <w:divBdr>
        <w:top w:val="none" w:sz="0" w:space="0" w:color="auto"/>
        <w:left w:val="none" w:sz="0" w:space="0" w:color="auto"/>
        <w:bottom w:val="none" w:sz="0" w:space="0" w:color="auto"/>
        <w:right w:val="none" w:sz="0" w:space="0" w:color="auto"/>
      </w:divBdr>
    </w:div>
    <w:div w:id="970328125">
      <w:bodyDiv w:val="1"/>
      <w:marLeft w:val="0"/>
      <w:marRight w:val="0"/>
      <w:marTop w:val="0"/>
      <w:marBottom w:val="0"/>
      <w:divBdr>
        <w:top w:val="none" w:sz="0" w:space="0" w:color="auto"/>
        <w:left w:val="none" w:sz="0" w:space="0" w:color="auto"/>
        <w:bottom w:val="none" w:sz="0" w:space="0" w:color="auto"/>
        <w:right w:val="none" w:sz="0" w:space="0" w:color="auto"/>
      </w:divBdr>
    </w:div>
    <w:div w:id="984745831">
      <w:bodyDiv w:val="1"/>
      <w:marLeft w:val="0"/>
      <w:marRight w:val="0"/>
      <w:marTop w:val="0"/>
      <w:marBottom w:val="0"/>
      <w:divBdr>
        <w:top w:val="none" w:sz="0" w:space="0" w:color="auto"/>
        <w:left w:val="none" w:sz="0" w:space="0" w:color="auto"/>
        <w:bottom w:val="none" w:sz="0" w:space="0" w:color="auto"/>
        <w:right w:val="none" w:sz="0" w:space="0" w:color="auto"/>
      </w:divBdr>
    </w:div>
    <w:div w:id="1019503102">
      <w:bodyDiv w:val="1"/>
      <w:marLeft w:val="0"/>
      <w:marRight w:val="0"/>
      <w:marTop w:val="0"/>
      <w:marBottom w:val="0"/>
      <w:divBdr>
        <w:top w:val="none" w:sz="0" w:space="0" w:color="auto"/>
        <w:left w:val="none" w:sz="0" w:space="0" w:color="auto"/>
        <w:bottom w:val="none" w:sz="0" w:space="0" w:color="auto"/>
        <w:right w:val="none" w:sz="0" w:space="0" w:color="auto"/>
      </w:divBdr>
    </w:div>
    <w:div w:id="1059591690">
      <w:bodyDiv w:val="1"/>
      <w:marLeft w:val="0"/>
      <w:marRight w:val="0"/>
      <w:marTop w:val="0"/>
      <w:marBottom w:val="0"/>
      <w:divBdr>
        <w:top w:val="none" w:sz="0" w:space="0" w:color="auto"/>
        <w:left w:val="none" w:sz="0" w:space="0" w:color="auto"/>
        <w:bottom w:val="none" w:sz="0" w:space="0" w:color="auto"/>
        <w:right w:val="none" w:sz="0" w:space="0" w:color="auto"/>
      </w:divBdr>
    </w:div>
    <w:div w:id="1081677311">
      <w:bodyDiv w:val="1"/>
      <w:marLeft w:val="0"/>
      <w:marRight w:val="0"/>
      <w:marTop w:val="0"/>
      <w:marBottom w:val="0"/>
      <w:divBdr>
        <w:top w:val="none" w:sz="0" w:space="0" w:color="auto"/>
        <w:left w:val="none" w:sz="0" w:space="0" w:color="auto"/>
        <w:bottom w:val="none" w:sz="0" w:space="0" w:color="auto"/>
        <w:right w:val="none" w:sz="0" w:space="0" w:color="auto"/>
      </w:divBdr>
    </w:div>
    <w:div w:id="1123303931">
      <w:bodyDiv w:val="1"/>
      <w:marLeft w:val="0"/>
      <w:marRight w:val="0"/>
      <w:marTop w:val="0"/>
      <w:marBottom w:val="0"/>
      <w:divBdr>
        <w:top w:val="none" w:sz="0" w:space="0" w:color="auto"/>
        <w:left w:val="none" w:sz="0" w:space="0" w:color="auto"/>
        <w:bottom w:val="none" w:sz="0" w:space="0" w:color="auto"/>
        <w:right w:val="none" w:sz="0" w:space="0" w:color="auto"/>
      </w:divBdr>
    </w:div>
    <w:div w:id="1153064750">
      <w:bodyDiv w:val="1"/>
      <w:marLeft w:val="0"/>
      <w:marRight w:val="0"/>
      <w:marTop w:val="0"/>
      <w:marBottom w:val="0"/>
      <w:divBdr>
        <w:top w:val="none" w:sz="0" w:space="0" w:color="auto"/>
        <w:left w:val="none" w:sz="0" w:space="0" w:color="auto"/>
        <w:bottom w:val="none" w:sz="0" w:space="0" w:color="auto"/>
        <w:right w:val="none" w:sz="0" w:space="0" w:color="auto"/>
      </w:divBdr>
    </w:div>
    <w:div w:id="1173182074">
      <w:bodyDiv w:val="1"/>
      <w:marLeft w:val="0"/>
      <w:marRight w:val="0"/>
      <w:marTop w:val="0"/>
      <w:marBottom w:val="0"/>
      <w:divBdr>
        <w:top w:val="none" w:sz="0" w:space="0" w:color="auto"/>
        <w:left w:val="none" w:sz="0" w:space="0" w:color="auto"/>
        <w:bottom w:val="none" w:sz="0" w:space="0" w:color="auto"/>
        <w:right w:val="none" w:sz="0" w:space="0" w:color="auto"/>
      </w:divBdr>
    </w:div>
    <w:div w:id="1179781450">
      <w:bodyDiv w:val="1"/>
      <w:marLeft w:val="0"/>
      <w:marRight w:val="0"/>
      <w:marTop w:val="0"/>
      <w:marBottom w:val="0"/>
      <w:divBdr>
        <w:top w:val="none" w:sz="0" w:space="0" w:color="auto"/>
        <w:left w:val="none" w:sz="0" w:space="0" w:color="auto"/>
        <w:bottom w:val="none" w:sz="0" w:space="0" w:color="auto"/>
        <w:right w:val="none" w:sz="0" w:space="0" w:color="auto"/>
      </w:divBdr>
    </w:div>
    <w:div w:id="1194198197">
      <w:bodyDiv w:val="1"/>
      <w:marLeft w:val="0"/>
      <w:marRight w:val="0"/>
      <w:marTop w:val="0"/>
      <w:marBottom w:val="0"/>
      <w:divBdr>
        <w:top w:val="none" w:sz="0" w:space="0" w:color="auto"/>
        <w:left w:val="none" w:sz="0" w:space="0" w:color="auto"/>
        <w:bottom w:val="none" w:sz="0" w:space="0" w:color="auto"/>
        <w:right w:val="none" w:sz="0" w:space="0" w:color="auto"/>
      </w:divBdr>
    </w:div>
    <w:div w:id="1200048304">
      <w:bodyDiv w:val="1"/>
      <w:marLeft w:val="0"/>
      <w:marRight w:val="0"/>
      <w:marTop w:val="0"/>
      <w:marBottom w:val="0"/>
      <w:divBdr>
        <w:top w:val="none" w:sz="0" w:space="0" w:color="auto"/>
        <w:left w:val="none" w:sz="0" w:space="0" w:color="auto"/>
        <w:bottom w:val="none" w:sz="0" w:space="0" w:color="auto"/>
        <w:right w:val="none" w:sz="0" w:space="0" w:color="auto"/>
      </w:divBdr>
    </w:div>
    <w:div w:id="1203713116">
      <w:bodyDiv w:val="1"/>
      <w:marLeft w:val="0"/>
      <w:marRight w:val="0"/>
      <w:marTop w:val="0"/>
      <w:marBottom w:val="0"/>
      <w:divBdr>
        <w:top w:val="none" w:sz="0" w:space="0" w:color="auto"/>
        <w:left w:val="none" w:sz="0" w:space="0" w:color="auto"/>
        <w:bottom w:val="none" w:sz="0" w:space="0" w:color="auto"/>
        <w:right w:val="none" w:sz="0" w:space="0" w:color="auto"/>
      </w:divBdr>
    </w:div>
    <w:div w:id="1247571033">
      <w:bodyDiv w:val="1"/>
      <w:marLeft w:val="0"/>
      <w:marRight w:val="0"/>
      <w:marTop w:val="0"/>
      <w:marBottom w:val="0"/>
      <w:divBdr>
        <w:top w:val="none" w:sz="0" w:space="0" w:color="auto"/>
        <w:left w:val="none" w:sz="0" w:space="0" w:color="auto"/>
        <w:bottom w:val="none" w:sz="0" w:space="0" w:color="auto"/>
        <w:right w:val="none" w:sz="0" w:space="0" w:color="auto"/>
      </w:divBdr>
    </w:div>
    <w:div w:id="1265655044">
      <w:bodyDiv w:val="1"/>
      <w:marLeft w:val="0"/>
      <w:marRight w:val="0"/>
      <w:marTop w:val="0"/>
      <w:marBottom w:val="0"/>
      <w:divBdr>
        <w:top w:val="none" w:sz="0" w:space="0" w:color="auto"/>
        <w:left w:val="none" w:sz="0" w:space="0" w:color="auto"/>
        <w:bottom w:val="none" w:sz="0" w:space="0" w:color="auto"/>
        <w:right w:val="none" w:sz="0" w:space="0" w:color="auto"/>
      </w:divBdr>
    </w:div>
    <w:div w:id="1267351133">
      <w:bodyDiv w:val="1"/>
      <w:marLeft w:val="0"/>
      <w:marRight w:val="0"/>
      <w:marTop w:val="0"/>
      <w:marBottom w:val="0"/>
      <w:divBdr>
        <w:top w:val="none" w:sz="0" w:space="0" w:color="auto"/>
        <w:left w:val="none" w:sz="0" w:space="0" w:color="auto"/>
        <w:bottom w:val="none" w:sz="0" w:space="0" w:color="auto"/>
        <w:right w:val="none" w:sz="0" w:space="0" w:color="auto"/>
      </w:divBdr>
    </w:div>
    <w:div w:id="1307978530">
      <w:bodyDiv w:val="1"/>
      <w:marLeft w:val="0"/>
      <w:marRight w:val="0"/>
      <w:marTop w:val="0"/>
      <w:marBottom w:val="0"/>
      <w:divBdr>
        <w:top w:val="none" w:sz="0" w:space="0" w:color="auto"/>
        <w:left w:val="none" w:sz="0" w:space="0" w:color="auto"/>
        <w:bottom w:val="none" w:sz="0" w:space="0" w:color="auto"/>
        <w:right w:val="none" w:sz="0" w:space="0" w:color="auto"/>
      </w:divBdr>
    </w:div>
    <w:div w:id="1361663557">
      <w:bodyDiv w:val="1"/>
      <w:marLeft w:val="0"/>
      <w:marRight w:val="0"/>
      <w:marTop w:val="0"/>
      <w:marBottom w:val="0"/>
      <w:divBdr>
        <w:top w:val="none" w:sz="0" w:space="0" w:color="auto"/>
        <w:left w:val="none" w:sz="0" w:space="0" w:color="auto"/>
        <w:bottom w:val="none" w:sz="0" w:space="0" w:color="auto"/>
        <w:right w:val="none" w:sz="0" w:space="0" w:color="auto"/>
      </w:divBdr>
    </w:div>
    <w:div w:id="1416051346">
      <w:bodyDiv w:val="1"/>
      <w:marLeft w:val="0"/>
      <w:marRight w:val="0"/>
      <w:marTop w:val="0"/>
      <w:marBottom w:val="0"/>
      <w:divBdr>
        <w:top w:val="none" w:sz="0" w:space="0" w:color="auto"/>
        <w:left w:val="none" w:sz="0" w:space="0" w:color="auto"/>
        <w:bottom w:val="none" w:sz="0" w:space="0" w:color="auto"/>
        <w:right w:val="none" w:sz="0" w:space="0" w:color="auto"/>
      </w:divBdr>
    </w:div>
    <w:div w:id="1437794704">
      <w:bodyDiv w:val="1"/>
      <w:marLeft w:val="0"/>
      <w:marRight w:val="0"/>
      <w:marTop w:val="0"/>
      <w:marBottom w:val="0"/>
      <w:divBdr>
        <w:top w:val="none" w:sz="0" w:space="0" w:color="auto"/>
        <w:left w:val="none" w:sz="0" w:space="0" w:color="auto"/>
        <w:bottom w:val="none" w:sz="0" w:space="0" w:color="auto"/>
        <w:right w:val="none" w:sz="0" w:space="0" w:color="auto"/>
      </w:divBdr>
    </w:div>
    <w:div w:id="1462110285">
      <w:bodyDiv w:val="1"/>
      <w:marLeft w:val="0"/>
      <w:marRight w:val="0"/>
      <w:marTop w:val="0"/>
      <w:marBottom w:val="0"/>
      <w:divBdr>
        <w:top w:val="none" w:sz="0" w:space="0" w:color="auto"/>
        <w:left w:val="none" w:sz="0" w:space="0" w:color="auto"/>
        <w:bottom w:val="none" w:sz="0" w:space="0" w:color="auto"/>
        <w:right w:val="none" w:sz="0" w:space="0" w:color="auto"/>
      </w:divBdr>
    </w:div>
    <w:div w:id="1467703119">
      <w:bodyDiv w:val="1"/>
      <w:marLeft w:val="0"/>
      <w:marRight w:val="0"/>
      <w:marTop w:val="0"/>
      <w:marBottom w:val="0"/>
      <w:divBdr>
        <w:top w:val="none" w:sz="0" w:space="0" w:color="auto"/>
        <w:left w:val="none" w:sz="0" w:space="0" w:color="auto"/>
        <w:bottom w:val="none" w:sz="0" w:space="0" w:color="auto"/>
        <w:right w:val="none" w:sz="0" w:space="0" w:color="auto"/>
      </w:divBdr>
    </w:div>
    <w:div w:id="1486125711">
      <w:bodyDiv w:val="1"/>
      <w:marLeft w:val="0"/>
      <w:marRight w:val="0"/>
      <w:marTop w:val="0"/>
      <w:marBottom w:val="0"/>
      <w:divBdr>
        <w:top w:val="none" w:sz="0" w:space="0" w:color="auto"/>
        <w:left w:val="none" w:sz="0" w:space="0" w:color="auto"/>
        <w:bottom w:val="none" w:sz="0" w:space="0" w:color="auto"/>
        <w:right w:val="none" w:sz="0" w:space="0" w:color="auto"/>
      </w:divBdr>
    </w:div>
    <w:div w:id="1543899913">
      <w:bodyDiv w:val="1"/>
      <w:marLeft w:val="0"/>
      <w:marRight w:val="0"/>
      <w:marTop w:val="0"/>
      <w:marBottom w:val="0"/>
      <w:divBdr>
        <w:top w:val="none" w:sz="0" w:space="0" w:color="auto"/>
        <w:left w:val="none" w:sz="0" w:space="0" w:color="auto"/>
        <w:bottom w:val="none" w:sz="0" w:space="0" w:color="auto"/>
        <w:right w:val="none" w:sz="0" w:space="0" w:color="auto"/>
      </w:divBdr>
    </w:div>
    <w:div w:id="1550531482">
      <w:bodyDiv w:val="1"/>
      <w:marLeft w:val="0"/>
      <w:marRight w:val="0"/>
      <w:marTop w:val="0"/>
      <w:marBottom w:val="0"/>
      <w:divBdr>
        <w:top w:val="none" w:sz="0" w:space="0" w:color="auto"/>
        <w:left w:val="none" w:sz="0" w:space="0" w:color="auto"/>
        <w:bottom w:val="none" w:sz="0" w:space="0" w:color="auto"/>
        <w:right w:val="none" w:sz="0" w:space="0" w:color="auto"/>
      </w:divBdr>
      <w:divsChild>
        <w:div w:id="14422910">
          <w:marLeft w:val="0"/>
          <w:marRight w:val="0"/>
          <w:marTop w:val="0"/>
          <w:marBottom w:val="0"/>
          <w:divBdr>
            <w:top w:val="none" w:sz="0" w:space="0" w:color="auto"/>
            <w:left w:val="none" w:sz="0" w:space="0" w:color="auto"/>
            <w:bottom w:val="none" w:sz="0" w:space="0" w:color="auto"/>
            <w:right w:val="none" w:sz="0" w:space="0" w:color="auto"/>
          </w:divBdr>
        </w:div>
        <w:div w:id="127018506">
          <w:marLeft w:val="0"/>
          <w:marRight w:val="0"/>
          <w:marTop w:val="0"/>
          <w:marBottom w:val="0"/>
          <w:divBdr>
            <w:top w:val="none" w:sz="0" w:space="0" w:color="auto"/>
            <w:left w:val="none" w:sz="0" w:space="0" w:color="auto"/>
            <w:bottom w:val="none" w:sz="0" w:space="0" w:color="auto"/>
            <w:right w:val="none" w:sz="0" w:space="0" w:color="auto"/>
          </w:divBdr>
        </w:div>
        <w:div w:id="508179936">
          <w:marLeft w:val="0"/>
          <w:marRight w:val="0"/>
          <w:marTop w:val="0"/>
          <w:marBottom w:val="0"/>
          <w:divBdr>
            <w:top w:val="none" w:sz="0" w:space="0" w:color="auto"/>
            <w:left w:val="none" w:sz="0" w:space="0" w:color="auto"/>
            <w:bottom w:val="none" w:sz="0" w:space="0" w:color="auto"/>
            <w:right w:val="none" w:sz="0" w:space="0" w:color="auto"/>
          </w:divBdr>
        </w:div>
        <w:div w:id="1154178395">
          <w:marLeft w:val="0"/>
          <w:marRight w:val="0"/>
          <w:marTop w:val="0"/>
          <w:marBottom w:val="0"/>
          <w:divBdr>
            <w:top w:val="none" w:sz="0" w:space="0" w:color="auto"/>
            <w:left w:val="none" w:sz="0" w:space="0" w:color="auto"/>
            <w:bottom w:val="none" w:sz="0" w:space="0" w:color="auto"/>
            <w:right w:val="none" w:sz="0" w:space="0" w:color="auto"/>
          </w:divBdr>
        </w:div>
        <w:div w:id="1439134383">
          <w:marLeft w:val="0"/>
          <w:marRight w:val="0"/>
          <w:marTop w:val="0"/>
          <w:marBottom w:val="0"/>
          <w:divBdr>
            <w:top w:val="none" w:sz="0" w:space="0" w:color="auto"/>
            <w:left w:val="none" w:sz="0" w:space="0" w:color="auto"/>
            <w:bottom w:val="none" w:sz="0" w:space="0" w:color="auto"/>
            <w:right w:val="none" w:sz="0" w:space="0" w:color="auto"/>
          </w:divBdr>
        </w:div>
        <w:div w:id="1470635835">
          <w:marLeft w:val="0"/>
          <w:marRight w:val="0"/>
          <w:marTop w:val="0"/>
          <w:marBottom w:val="0"/>
          <w:divBdr>
            <w:top w:val="none" w:sz="0" w:space="0" w:color="auto"/>
            <w:left w:val="none" w:sz="0" w:space="0" w:color="auto"/>
            <w:bottom w:val="none" w:sz="0" w:space="0" w:color="auto"/>
            <w:right w:val="none" w:sz="0" w:space="0" w:color="auto"/>
          </w:divBdr>
        </w:div>
        <w:div w:id="1504399164">
          <w:marLeft w:val="0"/>
          <w:marRight w:val="0"/>
          <w:marTop w:val="0"/>
          <w:marBottom w:val="0"/>
          <w:divBdr>
            <w:top w:val="none" w:sz="0" w:space="0" w:color="auto"/>
            <w:left w:val="none" w:sz="0" w:space="0" w:color="auto"/>
            <w:bottom w:val="none" w:sz="0" w:space="0" w:color="auto"/>
            <w:right w:val="none" w:sz="0" w:space="0" w:color="auto"/>
          </w:divBdr>
        </w:div>
        <w:div w:id="1579249494">
          <w:marLeft w:val="0"/>
          <w:marRight w:val="0"/>
          <w:marTop w:val="0"/>
          <w:marBottom w:val="0"/>
          <w:divBdr>
            <w:top w:val="none" w:sz="0" w:space="0" w:color="auto"/>
            <w:left w:val="none" w:sz="0" w:space="0" w:color="auto"/>
            <w:bottom w:val="none" w:sz="0" w:space="0" w:color="auto"/>
            <w:right w:val="none" w:sz="0" w:space="0" w:color="auto"/>
          </w:divBdr>
        </w:div>
        <w:div w:id="1739933446">
          <w:marLeft w:val="0"/>
          <w:marRight w:val="0"/>
          <w:marTop w:val="0"/>
          <w:marBottom w:val="0"/>
          <w:divBdr>
            <w:top w:val="none" w:sz="0" w:space="0" w:color="auto"/>
            <w:left w:val="none" w:sz="0" w:space="0" w:color="auto"/>
            <w:bottom w:val="none" w:sz="0" w:space="0" w:color="auto"/>
            <w:right w:val="none" w:sz="0" w:space="0" w:color="auto"/>
          </w:divBdr>
        </w:div>
      </w:divsChild>
    </w:div>
    <w:div w:id="1556703051">
      <w:bodyDiv w:val="1"/>
      <w:marLeft w:val="0"/>
      <w:marRight w:val="0"/>
      <w:marTop w:val="0"/>
      <w:marBottom w:val="0"/>
      <w:divBdr>
        <w:top w:val="none" w:sz="0" w:space="0" w:color="auto"/>
        <w:left w:val="none" w:sz="0" w:space="0" w:color="auto"/>
        <w:bottom w:val="none" w:sz="0" w:space="0" w:color="auto"/>
        <w:right w:val="none" w:sz="0" w:space="0" w:color="auto"/>
      </w:divBdr>
    </w:div>
    <w:div w:id="1624580797">
      <w:bodyDiv w:val="1"/>
      <w:marLeft w:val="0"/>
      <w:marRight w:val="0"/>
      <w:marTop w:val="0"/>
      <w:marBottom w:val="0"/>
      <w:divBdr>
        <w:top w:val="none" w:sz="0" w:space="0" w:color="auto"/>
        <w:left w:val="none" w:sz="0" w:space="0" w:color="auto"/>
        <w:bottom w:val="none" w:sz="0" w:space="0" w:color="auto"/>
        <w:right w:val="none" w:sz="0" w:space="0" w:color="auto"/>
      </w:divBdr>
    </w:div>
    <w:div w:id="1718427030">
      <w:bodyDiv w:val="1"/>
      <w:marLeft w:val="0"/>
      <w:marRight w:val="0"/>
      <w:marTop w:val="0"/>
      <w:marBottom w:val="0"/>
      <w:divBdr>
        <w:top w:val="none" w:sz="0" w:space="0" w:color="auto"/>
        <w:left w:val="none" w:sz="0" w:space="0" w:color="auto"/>
        <w:bottom w:val="none" w:sz="0" w:space="0" w:color="auto"/>
        <w:right w:val="none" w:sz="0" w:space="0" w:color="auto"/>
      </w:divBdr>
      <w:divsChild>
        <w:div w:id="1007270">
          <w:marLeft w:val="0"/>
          <w:marRight w:val="0"/>
          <w:marTop w:val="0"/>
          <w:marBottom w:val="0"/>
          <w:divBdr>
            <w:top w:val="none" w:sz="0" w:space="0" w:color="auto"/>
            <w:left w:val="none" w:sz="0" w:space="0" w:color="auto"/>
            <w:bottom w:val="none" w:sz="0" w:space="0" w:color="auto"/>
            <w:right w:val="none" w:sz="0" w:space="0" w:color="auto"/>
          </w:divBdr>
        </w:div>
        <w:div w:id="602569389">
          <w:marLeft w:val="0"/>
          <w:marRight w:val="0"/>
          <w:marTop w:val="0"/>
          <w:marBottom w:val="0"/>
          <w:divBdr>
            <w:top w:val="none" w:sz="0" w:space="0" w:color="auto"/>
            <w:left w:val="none" w:sz="0" w:space="0" w:color="auto"/>
            <w:bottom w:val="none" w:sz="0" w:space="0" w:color="auto"/>
            <w:right w:val="none" w:sz="0" w:space="0" w:color="auto"/>
          </w:divBdr>
        </w:div>
        <w:div w:id="2045055174">
          <w:marLeft w:val="0"/>
          <w:marRight w:val="0"/>
          <w:marTop w:val="0"/>
          <w:marBottom w:val="0"/>
          <w:divBdr>
            <w:top w:val="none" w:sz="0" w:space="0" w:color="auto"/>
            <w:left w:val="none" w:sz="0" w:space="0" w:color="auto"/>
            <w:bottom w:val="none" w:sz="0" w:space="0" w:color="auto"/>
            <w:right w:val="none" w:sz="0" w:space="0" w:color="auto"/>
          </w:divBdr>
        </w:div>
      </w:divsChild>
    </w:div>
    <w:div w:id="1733917666">
      <w:bodyDiv w:val="1"/>
      <w:marLeft w:val="0"/>
      <w:marRight w:val="0"/>
      <w:marTop w:val="0"/>
      <w:marBottom w:val="0"/>
      <w:divBdr>
        <w:top w:val="none" w:sz="0" w:space="0" w:color="auto"/>
        <w:left w:val="none" w:sz="0" w:space="0" w:color="auto"/>
        <w:bottom w:val="none" w:sz="0" w:space="0" w:color="auto"/>
        <w:right w:val="none" w:sz="0" w:space="0" w:color="auto"/>
      </w:divBdr>
    </w:div>
    <w:div w:id="1758360703">
      <w:bodyDiv w:val="1"/>
      <w:marLeft w:val="0"/>
      <w:marRight w:val="0"/>
      <w:marTop w:val="0"/>
      <w:marBottom w:val="0"/>
      <w:divBdr>
        <w:top w:val="none" w:sz="0" w:space="0" w:color="auto"/>
        <w:left w:val="none" w:sz="0" w:space="0" w:color="auto"/>
        <w:bottom w:val="none" w:sz="0" w:space="0" w:color="auto"/>
        <w:right w:val="none" w:sz="0" w:space="0" w:color="auto"/>
      </w:divBdr>
    </w:div>
    <w:div w:id="1785540753">
      <w:bodyDiv w:val="1"/>
      <w:marLeft w:val="0"/>
      <w:marRight w:val="0"/>
      <w:marTop w:val="0"/>
      <w:marBottom w:val="0"/>
      <w:divBdr>
        <w:top w:val="none" w:sz="0" w:space="0" w:color="auto"/>
        <w:left w:val="none" w:sz="0" w:space="0" w:color="auto"/>
        <w:bottom w:val="none" w:sz="0" w:space="0" w:color="auto"/>
        <w:right w:val="none" w:sz="0" w:space="0" w:color="auto"/>
      </w:divBdr>
    </w:div>
    <w:div w:id="1794862838">
      <w:bodyDiv w:val="1"/>
      <w:marLeft w:val="0"/>
      <w:marRight w:val="0"/>
      <w:marTop w:val="0"/>
      <w:marBottom w:val="0"/>
      <w:divBdr>
        <w:top w:val="none" w:sz="0" w:space="0" w:color="auto"/>
        <w:left w:val="none" w:sz="0" w:space="0" w:color="auto"/>
        <w:bottom w:val="none" w:sz="0" w:space="0" w:color="auto"/>
        <w:right w:val="none" w:sz="0" w:space="0" w:color="auto"/>
      </w:divBdr>
    </w:div>
    <w:div w:id="1808663031">
      <w:bodyDiv w:val="1"/>
      <w:marLeft w:val="0"/>
      <w:marRight w:val="0"/>
      <w:marTop w:val="0"/>
      <w:marBottom w:val="0"/>
      <w:divBdr>
        <w:top w:val="none" w:sz="0" w:space="0" w:color="auto"/>
        <w:left w:val="none" w:sz="0" w:space="0" w:color="auto"/>
        <w:bottom w:val="none" w:sz="0" w:space="0" w:color="auto"/>
        <w:right w:val="none" w:sz="0" w:space="0" w:color="auto"/>
      </w:divBdr>
      <w:divsChild>
        <w:div w:id="261644151">
          <w:marLeft w:val="0"/>
          <w:marRight w:val="0"/>
          <w:marTop w:val="0"/>
          <w:marBottom w:val="0"/>
          <w:divBdr>
            <w:top w:val="none" w:sz="0" w:space="0" w:color="auto"/>
            <w:left w:val="none" w:sz="0" w:space="0" w:color="auto"/>
            <w:bottom w:val="none" w:sz="0" w:space="0" w:color="auto"/>
            <w:right w:val="none" w:sz="0" w:space="0" w:color="auto"/>
          </w:divBdr>
        </w:div>
        <w:div w:id="386227054">
          <w:marLeft w:val="0"/>
          <w:marRight w:val="0"/>
          <w:marTop w:val="0"/>
          <w:marBottom w:val="0"/>
          <w:divBdr>
            <w:top w:val="none" w:sz="0" w:space="0" w:color="auto"/>
            <w:left w:val="none" w:sz="0" w:space="0" w:color="auto"/>
            <w:bottom w:val="none" w:sz="0" w:space="0" w:color="auto"/>
            <w:right w:val="none" w:sz="0" w:space="0" w:color="auto"/>
          </w:divBdr>
        </w:div>
        <w:div w:id="819424402">
          <w:marLeft w:val="0"/>
          <w:marRight w:val="0"/>
          <w:marTop w:val="0"/>
          <w:marBottom w:val="0"/>
          <w:divBdr>
            <w:top w:val="none" w:sz="0" w:space="0" w:color="auto"/>
            <w:left w:val="none" w:sz="0" w:space="0" w:color="auto"/>
            <w:bottom w:val="none" w:sz="0" w:space="0" w:color="auto"/>
            <w:right w:val="none" w:sz="0" w:space="0" w:color="auto"/>
          </w:divBdr>
        </w:div>
        <w:div w:id="1038357868">
          <w:marLeft w:val="0"/>
          <w:marRight w:val="0"/>
          <w:marTop w:val="0"/>
          <w:marBottom w:val="0"/>
          <w:divBdr>
            <w:top w:val="none" w:sz="0" w:space="0" w:color="auto"/>
            <w:left w:val="none" w:sz="0" w:space="0" w:color="auto"/>
            <w:bottom w:val="none" w:sz="0" w:space="0" w:color="auto"/>
            <w:right w:val="none" w:sz="0" w:space="0" w:color="auto"/>
          </w:divBdr>
        </w:div>
        <w:div w:id="1141967502">
          <w:marLeft w:val="0"/>
          <w:marRight w:val="0"/>
          <w:marTop w:val="0"/>
          <w:marBottom w:val="0"/>
          <w:divBdr>
            <w:top w:val="none" w:sz="0" w:space="0" w:color="auto"/>
            <w:left w:val="none" w:sz="0" w:space="0" w:color="auto"/>
            <w:bottom w:val="none" w:sz="0" w:space="0" w:color="auto"/>
            <w:right w:val="none" w:sz="0" w:space="0" w:color="auto"/>
          </w:divBdr>
        </w:div>
        <w:div w:id="1288858343">
          <w:marLeft w:val="0"/>
          <w:marRight w:val="0"/>
          <w:marTop w:val="0"/>
          <w:marBottom w:val="0"/>
          <w:divBdr>
            <w:top w:val="none" w:sz="0" w:space="0" w:color="auto"/>
            <w:left w:val="none" w:sz="0" w:space="0" w:color="auto"/>
            <w:bottom w:val="none" w:sz="0" w:space="0" w:color="auto"/>
            <w:right w:val="none" w:sz="0" w:space="0" w:color="auto"/>
          </w:divBdr>
        </w:div>
        <w:div w:id="1485048156">
          <w:marLeft w:val="0"/>
          <w:marRight w:val="0"/>
          <w:marTop w:val="0"/>
          <w:marBottom w:val="0"/>
          <w:divBdr>
            <w:top w:val="none" w:sz="0" w:space="0" w:color="auto"/>
            <w:left w:val="none" w:sz="0" w:space="0" w:color="auto"/>
            <w:bottom w:val="none" w:sz="0" w:space="0" w:color="auto"/>
            <w:right w:val="none" w:sz="0" w:space="0" w:color="auto"/>
          </w:divBdr>
        </w:div>
        <w:div w:id="1774086763">
          <w:marLeft w:val="0"/>
          <w:marRight w:val="0"/>
          <w:marTop w:val="0"/>
          <w:marBottom w:val="0"/>
          <w:divBdr>
            <w:top w:val="none" w:sz="0" w:space="0" w:color="auto"/>
            <w:left w:val="none" w:sz="0" w:space="0" w:color="auto"/>
            <w:bottom w:val="none" w:sz="0" w:space="0" w:color="auto"/>
            <w:right w:val="none" w:sz="0" w:space="0" w:color="auto"/>
          </w:divBdr>
        </w:div>
        <w:div w:id="1852377836">
          <w:marLeft w:val="0"/>
          <w:marRight w:val="0"/>
          <w:marTop w:val="0"/>
          <w:marBottom w:val="0"/>
          <w:divBdr>
            <w:top w:val="none" w:sz="0" w:space="0" w:color="auto"/>
            <w:left w:val="none" w:sz="0" w:space="0" w:color="auto"/>
            <w:bottom w:val="none" w:sz="0" w:space="0" w:color="auto"/>
            <w:right w:val="none" w:sz="0" w:space="0" w:color="auto"/>
          </w:divBdr>
        </w:div>
      </w:divsChild>
    </w:div>
    <w:div w:id="1825898545">
      <w:bodyDiv w:val="1"/>
      <w:marLeft w:val="0"/>
      <w:marRight w:val="0"/>
      <w:marTop w:val="0"/>
      <w:marBottom w:val="0"/>
      <w:divBdr>
        <w:top w:val="none" w:sz="0" w:space="0" w:color="auto"/>
        <w:left w:val="none" w:sz="0" w:space="0" w:color="auto"/>
        <w:bottom w:val="none" w:sz="0" w:space="0" w:color="auto"/>
        <w:right w:val="none" w:sz="0" w:space="0" w:color="auto"/>
      </w:divBdr>
    </w:div>
    <w:div w:id="1834183356">
      <w:bodyDiv w:val="1"/>
      <w:marLeft w:val="0"/>
      <w:marRight w:val="0"/>
      <w:marTop w:val="0"/>
      <w:marBottom w:val="0"/>
      <w:divBdr>
        <w:top w:val="none" w:sz="0" w:space="0" w:color="auto"/>
        <w:left w:val="none" w:sz="0" w:space="0" w:color="auto"/>
        <w:bottom w:val="none" w:sz="0" w:space="0" w:color="auto"/>
        <w:right w:val="none" w:sz="0" w:space="0" w:color="auto"/>
      </w:divBdr>
      <w:divsChild>
        <w:div w:id="1493327744">
          <w:marLeft w:val="0"/>
          <w:marRight w:val="0"/>
          <w:marTop w:val="0"/>
          <w:marBottom w:val="0"/>
          <w:divBdr>
            <w:top w:val="none" w:sz="0" w:space="0" w:color="auto"/>
            <w:left w:val="none" w:sz="0" w:space="0" w:color="auto"/>
            <w:bottom w:val="none" w:sz="0" w:space="0" w:color="auto"/>
            <w:right w:val="none" w:sz="0" w:space="0" w:color="auto"/>
          </w:divBdr>
        </w:div>
        <w:div w:id="1629898652">
          <w:marLeft w:val="0"/>
          <w:marRight w:val="0"/>
          <w:marTop w:val="0"/>
          <w:marBottom w:val="0"/>
          <w:divBdr>
            <w:top w:val="none" w:sz="0" w:space="0" w:color="auto"/>
            <w:left w:val="none" w:sz="0" w:space="0" w:color="auto"/>
            <w:bottom w:val="none" w:sz="0" w:space="0" w:color="auto"/>
            <w:right w:val="none" w:sz="0" w:space="0" w:color="auto"/>
          </w:divBdr>
        </w:div>
        <w:div w:id="1774471231">
          <w:marLeft w:val="0"/>
          <w:marRight w:val="0"/>
          <w:marTop w:val="0"/>
          <w:marBottom w:val="0"/>
          <w:divBdr>
            <w:top w:val="none" w:sz="0" w:space="0" w:color="auto"/>
            <w:left w:val="none" w:sz="0" w:space="0" w:color="auto"/>
            <w:bottom w:val="none" w:sz="0" w:space="0" w:color="auto"/>
            <w:right w:val="none" w:sz="0" w:space="0" w:color="auto"/>
          </w:divBdr>
          <w:divsChild>
            <w:div w:id="393237710">
              <w:marLeft w:val="0"/>
              <w:marRight w:val="0"/>
              <w:marTop w:val="0"/>
              <w:marBottom w:val="0"/>
              <w:divBdr>
                <w:top w:val="none" w:sz="0" w:space="0" w:color="auto"/>
                <w:left w:val="none" w:sz="0" w:space="0" w:color="auto"/>
                <w:bottom w:val="none" w:sz="0" w:space="0" w:color="auto"/>
                <w:right w:val="none" w:sz="0" w:space="0" w:color="auto"/>
              </w:divBdr>
            </w:div>
            <w:div w:id="651639291">
              <w:marLeft w:val="0"/>
              <w:marRight w:val="0"/>
              <w:marTop w:val="0"/>
              <w:marBottom w:val="0"/>
              <w:divBdr>
                <w:top w:val="none" w:sz="0" w:space="0" w:color="auto"/>
                <w:left w:val="none" w:sz="0" w:space="0" w:color="auto"/>
                <w:bottom w:val="none" w:sz="0" w:space="0" w:color="auto"/>
                <w:right w:val="none" w:sz="0" w:space="0" w:color="auto"/>
              </w:divBdr>
            </w:div>
            <w:div w:id="860053801">
              <w:marLeft w:val="0"/>
              <w:marRight w:val="0"/>
              <w:marTop w:val="0"/>
              <w:marBottom w:val="0"/>
              <w:divBdr>
                <w:top w:val="none" w:sz="0" w:space="0" w:color="auto"/>
                <w:left w:val="none" w:sz="0" w:space="0" w:color="auto"/>
                <w:bottom w:val="none" w:sz="0" w:space="0" w:color="auto"/>
                <w:right w:val="none" w:sz="0" w:space="0" w:color="auto"/>
              </w:divBdr>
            </w:div>
            <w:div w:id="1391461784">
              <w:marLeft w:val="0"/>
              <w:marRight w:val="0"/>
              <w:marTop w:val="0"/>
              <w:marBottom w:val="0"/>
              <w:divBdr>
                <w:top w:val="none" w:sz="0" w:space="0" w:color="auto"/>
                <w:left w:val="none" w:sz="0" w:space="0" w:color="auto"/>
                <w:bottom w:val="none" w:sz="0" w:space="0" w:color="auto"/>
                <w:right w:val="none" w:sz="0" w:space="0" w:color="auto"/>
              </w:divBdr>
            </w:div>
            <w:div w:id="1899512445">
              <w:marLeft w:val="0"/>
              <w:marRight w:val="0"/>
              <w:marTop w:val="0"/>
              <w:marBottom w:val="0"/>
              <w:divBdr>
                <w:top w:val="none" w:sz="0" w:space="0" w:color="auto"/>
                <w:left w:val="none" w:sz="0" w:space="0" w:color="auto"/>
                <w:bottom w:val="none" w:sz="0" w:space="0" w:color="auto"/>
                <w:right w:val="none" w:sz="0" w:space="0" w:color="auto"/>
              </w:divBdr>
            </w:div>
          </w:divsChild>
        </w:div>
        <w:div w:id="2005086898">
          <w:marLeft w:val="0"/>
          <w:marRight w:val="0"/>
          <w:marTop w:val="0"/>
          <w:marBottom w:val="0"/>
          <w:divBdr>
            <w:top w:val="none" w:sz="0" w:space="0" w:color="auto"/>
            <w:left w:val="none" w:sz="0" w:space="0" w:color="auto"/>
            <w:bottom w:val="none" w:sz="0" w:space="0" w:color="auto"/>
            <w:right w:val="none" w:sz="0" w:space="0" w:color="auto"/>
          </w:divBdr>
        </w:div>
        <w:div w:id="2006668010">
          <w:marLeft w:val="0"/>
          <w:marRight w:val="0"/>
          <w:marTop w:val="0"/>
          <w:marBottom w:val="0"/>
          <w:divBdr>
            <w:top w:val="none" w:sz="0" w:space="0" w:color="auto"/>
            <w:left w:val="none" w:sz="0" w:space="0" w:color="auto"/>
            <w:bottom w:val="none" w:sz="0" w:space="0" w:color="auto"/>
            <w:right w:val="none" w:sz="0" w:space="0" w:color="auto"/>
          </w:divBdr>
          <w:divsChild>
            <w:div w:id="272976632">
              <w:marLeft w:val="0"/>
              <w:marRight w:val="0"/>
              <w:marTop w:val="0"/>
              <w:marBottom w:val="0"/>
              <w:divBdr>
                <w:top w:val="none" w:sz="0" w:space="0" w:color="auto"/>
                <w:left w:val="none" w:sz="0" w:space="0" w:color="auto"/>
                <w:bottom w:val="none" w:sz="0" w:space="0" w:color="auto"/>
                <w:right w:val="none" w:sz="0" w:space="0" w:color="auto"/>
              </w:divBdr>
            </w:div>
            <w:div w:id="8379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3350">
      <w:bodyDiv w:val="1"/>
      <w:marLeft w:val="0"/>
      <w:marRight w:val="0"/>
      <w:marTop w:val="0"/>
      <w:marBottom w:val="0"/>
      <w:divBdr>
        <w:top w:val="none" w:sz="0" w:space="0" w:color="auto"/>
        <w:left w:val="none" w:sz="0" w:space="0" w:color="auto"/>
        <w:bottom w:val="none" w:sz="0" w:space="0" w:color="auto"/>
        <w:right w:val="none" w:sz="0" w:space="0" w:color="auto"/>
      </w:divBdr>
    </w:div>
    <w:div w:id="1847863727">
      <w:bodyDiv w:val="1"/>
      <w:marLeft w:val="0"/>
      <w:marRight w:val="0"/>
      <w:marTop w:val="0"/>
      <w:marBottom w:val="0"/>
      <w:divBdr>
        <w:top w:val="none" w:sz="0" w:space="0" w:color="auto"/>
        <w:left w:val="none" w:sz="0" w:space="0" w:color="auto"/>
        <w:bottom w:val="none" w:sz="0" w:space="0" w:color="auto"/>
        <w:right w:val="none" w:sz="0" w:space="0" w:color="auto"/>
      </w:divBdr>
    </w:div>
    <w:div w:id="1866753227">
      <w:bodyDiv w:val="1"/>
      <w:marLeft w:val="0"/>
      <w:marRight w:val="0"/>
      <w:marTop w:val="0"/>
      <w:marBottom w:val="0"/>
      <w:divBdr>
        <w:top w:val="none" w:sz="0" w:space="0" w:color="auto"/>
        <w:left w:val="none" w:sz="0" w:space="0" w:color="auto"/>
        <w:bottom w:val="none" w:sz="0" w:space="0" w:color="auto"/>
        <w:right w:val="none" w:sz="0" w:space="0" w:color="auto"/>
      </w:divBdr>
      <w:divsChild>
        <w:div w:id="120661499">
          <w:marLeft w:val="0"/>
          <w:marRight w:val="0"/>
          <w:marTop w:val="0"/>
          <w:marBottom w:val="0"/>
          <w:divBdr>
            <w:top w:val="none" w:sz="0" w:space="0" w:color="auto"/>
            <w:left w:val="none" w:sz="0" w:space="0" w:color="auto"/>
            <w:bottom w:val="none" w:sz="0" w:space="0" w:color="auto"/>
            <w:right w:val="none" w:sz="0" w:space="0" w:color="auto"/>
          </w:divBdr>
        </w:div>
        <w:div w:id="408579934">
          <w:marLeft w:val="0"/>
          <w:marRight w:val="0"/>
          <w:marTop w:val="0"/>
          <w:marBottom w:val="0"/>
          <w:divBdr>
            <w:top w:val="none" w:sz="0" w:space="0" w:color="auto"/>
            <w:left w:val="none" w:sz="0" w:space="0" w:color="auto"/>
            <w:bottom w:val="none" w:sz="0" w:space="0" w:color="auto"/>
            <w:right w:val="none" w:sz="0" w:space="0" w:color="auto"/>
          </w:divBdr>
        </w:div>
        <w:div w:id="409549489">
          <w:marLeft w:val="0"/>
          <w:marRight w:val="0"/>
          <w:marTop w:val="0"/>
          <w:marBottom w:val="0"/>
          <w:divBdr>
            <w:top w:val="none" w:sz="0" w:space="0" w:color="auto"/>
            <w:left w:val="none" w:sz="0" w:space="0" w:color="auto"/>
            <w:bottom w:val="none" w:sz="0" w:space="0" w:color="auto"/>
            <w:right w:val="none" w:sz="0" w:space="0" w:color="auto"/>
          </w:divBdr>
        </w:div>
        <w:div w:id="518852394">
          <w:marLeft w:val="0"/>
          <w:marRight w:val="0"/>
          <w:marTop w:val="0"/>
          <w:marBottom w:val="0"/>
          <w:divBdr>
            <w:top w:val="none" w:sz="0" w:space="0" w:color="auto"/>
            <w:left w:val="none" w:sz="0" w:space="0" w:color="auto"/>
            <w:bottom w:val="none" w:sz="0" w:space="0" w:color="auto"/>
            <w:right w:val="none" w:sz="0" w:space="0" w:color="auto"/>
          </w:divBdr>
        </w:div>
        <w:div w:id="576327522">
          <w:marLeft w:val="0"/>
          <w:marRight w:val="0"/>
          <w:marTop w:val="0"/>
          <w:marBottom w:val="0"/>
          <w:divBdr>
            <w:top w:val="none" w:sz="0" w:space="0" w:color="auto"/>
            <w:left w:val="none" w:sz="0" w:space="0" w:color="auto"/>
            <w:bottom w:val="none" w:sz="0" w:space="0" w:color="auto"/>
            <w:right w:val="none" w:sz="0" w:space="0" w:color="auto"/>
          </w:divBdr>
        </w:div>
        <w:div w:id="587543552">
          <w:marLeft w:val="0"/>
          <w:marRight w:val="0"/>
          <w:marTop w:val="0"/>
          <w:marBottom w:val="0"/>
          <w:divBdr>
            <w:top w:val="none" w:sz="0" w:space="0" w:color="auto"/>
            <w:left w:val="none" w:sz="0" w:space="0" w:color="auto"/>
            <w:bottom w:val="none" w:sz="0" w:space="0" w:color="auto"/>
            <w:right w:val="none" w:sz="0" w:space="0" w:color="auto"/>
          </w:divBdr>
        </w:div>
        <w:div w:id="730688353">
          <w:marLeft w:val="0"/>
          <w:marRight w:val="0"/>
          <w:marTop w:val="0"/>
          <w:marBottom w:val="0"/>
          <w:divBdr>
            <w:top w:val="none" w:sz="0" w:space="0" w:color="auto"/>
            <w:left w:val="none" w:sz="0" w:space="0" w:color="auto"/>
            <w:bottom w:val="none" w:sz="0" w:space="0" w:color="auto"/>
            <w:right w:val="none" w:sz="0" w:space="0" w:color="auto"/>
          </w:divBdr>
        </w:div>
        <w:div w:id="1103960266">
          <w:marLeft w:val="0"/>
          <w:marRight w:val="0"/>
          <w:marTop w:val="0"/>
          <w:marBottom w:val="0"/>
          <w:divBdr>
            <w:top w:val="none" w:sz="0" w:space="0" w:color="auto"/>
            <w:left w:val="none" w:sz="0" w:space="0" w:color="auto"/>
            <w:bottom w:val="none" w:sz="0" w:space="0" w:color="auto"/>
            <w:right w:val="none" w:sz="0" w:space="0" w:color="auto"/>
          </w:divBdr>
        </w:div>
        <w:div w:id="1294363290">
          <w:marLeft w:val="0"/>
          <w:marRight w:val="0"/>
          <w:marTop w:val="0"/>
          <w:marBottom w:val="0"/>
          <w:divBdr>
            <w:top w:val="none" w:sz="0" w:space="0" w:color="auto"/>
            <w:left w:val="none" w:sz="0" w:space="0" w:color="auto"/>
            <w:bottom w:val="none" w:sz="0" w:space="0" w:color="auto"/>
            <w:right w:val="none" w:sz="0" w:space="0" w:color="auto"/>
          </w:divBdr>
        </w:div>
      </w:divsChild>
    </w:div>
    <w:div w:id="1981491438">
      <w:bodyDiv w:val="1"/>
      <w:marLeft w:val="0"/>
      <w:marRight w:val="0"/>
      <w:marTop w:val="0"/>
      <w:marBottom w:val="0"/>
      <w:divBdr>
        <w:top w:val="none" w:sz="0" w:space="0" w:color="auto"/>
        <w:left w:val="none" w:sz="0" w:space="0" w:color="auto"/>
        <w:bottom w:val="none" w:sz="0" w:space="0" w:color="auto"/>
        <w:right w:val="none" w:sz="0" w:space="0" w:color="auto"/>
      </w:divBdr>
    </w:div>
    <w:div w:id="2058235390">
      <w:bodyDiv w:val="1"/>
      <w:marLeft w:val="0"/>
      <w:marRight w:val="0"/>
      <w:marTop w:val="0"/>
      <w:marBottom w:val="0"/>
      <w:divBdr>
        <w:top w:val="none" w:sz="0" w:space="0" w:color="auto"/>
        <w:left w:val="none" w:sz="0" w:space="0" w:color="auto"/>
        <w:bottom w:val="none" w:sz="0" w:space="0" w:color="auto"/>
        <w:right w:val="none" w:sz="0" w:space="0" w:color="auto"/>
      </w:divBdr>
      <w:divsChild>
        <w:div w:id="1113675610">
          <w:marLeft w:val="0"/>
          <w:marRight w:val="0"/>
          <w:marTop w:val="0"/>
          <w:marBottom w:val="0"/>
          <w:divBdr>
            <w:top w:val="none" w:sz="0" w:space="0" w:color="auto"/>
            <w:left w:val="none" w:sz="0" w:space="0" w:color="auto"/>
            <w:bottom w:val="none" w:sz="0" w:space="0" w:color="auto"/>
            <w:right w:val="none" w:sz="0" w:space="0" w:color="auto"/>
          </w:divBdr>
        </w:div>
        <w:div w:id="1277247809">
          <w:marLeft w:val="0"/>
          <w:marRight w:val="0"/>
          <w:marTop w:val="0"/>
          <w:marBottom w:val="0"/>
          <w:divBdr>
            <w:top w:val="none" w:sz="0" w:space="0" w:color="auto"/>
            <w:left w:val="none" w:sz="0" w:space="0" w:color="auto"/>
            <w:bottom w:val="none" w:sz="0" w:space="0" w:color="auto"/>
            <w:right w:val="none" w:sz="0" w:space="0" w:color="auto"/>
          </w:divBdr>
        </w:div>
      </w:divsChild>
    </w:div>
    <w:div w:id="21083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simona-iozefina.oprea@renault.com" TargetMode="External"/><Relationship Id="rId2" Type="http://schemas.openxmlformats.org/officeDocument/2006/relationships/hyperlink" Target="https://media.renault.ro" TargetMode="External"/><Relationship Id="rId1" Type="http://schemas.openxmlformats.org/officeDocument/2006/relationships/hyperlink" Target="mailto:simona-iozefina.oprea@renault.com" TargetMode="External"/><Relationship Id="rId4" Type="http://schemas.openxmlformats.org/officeDocument/2006/relationships/hyperlink" Target="https://media.renault.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media.renault.ro" TargetMode="External"/><Relationship Id="rId2" Type="http://schemas.openxmlformats.org/officeDocument/2006/relationships/hyperlink" Target="mailto:simona-iozefina.oprea@renault.com" TargetMode="External"/><Relationship Id="rId1" Type="http://schemas.openxmlformats.org/officeDocument/2006/relationships/image" Target="media/image1.png"/><Relationship Id="rId5" Type="http://schemas.openxmlformats.org/officeDocument/2006/relationships/hyperlink" Target="https://media.renault.ro" TargetMode="External"/><Relationship Id="rId4" Type="http://schemas.openxmlformats.org/officeDocument/2006/relationships/hyperlink" Target="mailto:simona-iozefina.oprea@renaul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01406\OneDrive%20-%20Alliance\David%20Zaidi%20-%20EVENTS\NFT\Renault%20NFT.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b3fd59-2fa6-428f-81bb-3e39b39fd000" xsi:nil="true"/>
    <lcf76f155ced4ddcb4097134ff3c332f xmlns="06668eb1-cc7d-41f5-a272-3b166a6f06cb">
      <Terms xmlns="http://schemas.microsoft.com/office/infopath/2007/PartnerControls"/>
    </lcf76f155ced4ddcb4097134ff3c332f>
    <SharedWithUsers xmlns="08b3fd59-2fa6-428f-81bb-3e39b39fd000">
      <UserInfo>
        <DisplayName>KORT Anne-Chloe</DisplayName>
        <AccountId>124</AccountId>
        <AccountType/>
      </UserInfo>
      <UserInfo>
        <DisplayName>BAUDEY Charles</DisplayName>
        <AccountId>116</AccountId>
        <AccountType/>
      </UserInfo>
      <UserInfo>
        <DisplayName>BODINIER Romain</DisplayName>
        <AccountId>86</AccountId>
        <AccountType/>
      </UserInfo>
      <UserInfo>
        <DisplayName>POTACZALA Laurent</DisplayName>
        <AccountId>134</AccountId>
        <AccountType/>
      </UserInfo>
      <UserInfo>
        <DisplayName>FERREIRA-DE-ASSUNCAO Mathieu</DisplayName>
        <AccountId>135</AccountId>
        <AccountType/>
      </UserInfo>
      <UserInfo>
        <DisplayName>MOUSSY Celine</DisplayName>
        <AccountId>48</AccountId>
        <AccountType/>
      </UserInfo>
      <UserInfo>
        <DisplayName>POTIRON Celia</DisplayName>
        <AccountId>73</AccountId>
        <AccountType/>
      </UserInfo>
      <UserInfo>
        <DisplayName>COTTEVERTE Julien</DisplayName>
        <AccountId>6</AccountId>
        <AccountType/>
      </UserInfo>
      <UserInfo>
        <DisplayName>HUMEAU Marion</DisplayName>
        <AccountId>138</AccountId>
        <AccountType/>
      </UserInfo>
      <UserInfo>
        <DisplayName>MOULIN Alexandre</DisplayName>
        <AccountId>139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CD0EEEABDB9C469DA19BA29E42A0E0" ma:contentTypeVersion="21" ma:contentTypeDescription="Crée un document." ma:contentTypeScope="" ma:versionID="63594a6335d9d06807fb5267e0c54a42">
  <xsd:schema xmlns:xsd="http://www.w3.org/2001/XMLSchema" xmlns:xs="http://www.w3.org/2001/XMLSchema" xmlns:p="http://schemas.microsoft.com/office/2006/metadata/properties" xmlns:ns1="http://schemas.microsoft.com/sharepoint/v3" xmlns:ns2="06668eb1-cc7d-41f5-a272-3b166a6f06cb" xmlns:ns3="08b3fd59-2fa6-428f-81bb-3e39b39fd000" targetNamespace="http://schemas.microsoft.com/office/2006/metadata/properties" ma:root="true" ma:fieldsID="db17879d9b68849b94536753ed00d357" ns1:_="" ns2:_="" ns3:_="">
    <xsd:import namespace="http://schemas.microsoft.com/sharepoint/v3"/>
    <xsd:import namespace="06668eb1-cc7d-41f5-a272-3b166a6f06cb"/>
    <xsd:import namespace="08b3fd59-2fa6-428f-81bb-3e39b39fd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68eb1-cc7d-41f5-a272-3b166a6f0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bbfa71a-d75e-4d15-90e8-ced09d00e4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3fd59-2fa6-428f-81bb-3e39b39fd00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2d8be13-e347-442c-9c35-c137e00fb1bd}" ma:internalName="TaxCatchAll" ma:showField="CatchAllData" ma:web="08b3fd59-2fa6-428f-81bb-3e39b39fd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627B9-0870-4712-8B6C-71A9C2314A3E}">
  <ds:schemaRefs>
    <ds:schemaRef ds:uri="http://schemas.openxmlformats.org/officeDocument/2006/bibliography"/>
  </ds:schemaRefs>
</ds:datastoreItem>
</file>

<file path=customXml/itemProps2.xml><?xml version="1.0" encoding="utf-8"?>
<ds:datastoreItem xmlns:ds="http://schemas.openxmlformats.org/officeDocument/2006/customXml" ds:itemID="{8E4E7074-83DF-4CBF-92B4-37DD6052C0DF}">
  <ds:schemaRefs>
    <ds:schemaRef ds:uri="http://schemas.microsoft.com/sharepoint/v3/contenttype/forms"/>
  </ds:schemaRefs>
</ds:datastoreItem>
</file>

<file path=customXml/itemProps3.xml><?xml version="1.0" encoding="utf-8"?>
<ds:datastoreItem xmlns:ds="http://schemas.openxmlformats.org/officeDocument/2006/customXml" ds:itemID="{DB167D7D-BDA3-4AC2-A902-789D2FC848BC}">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06668eb1-cc7d-41f5-a272-3b166a6f06cb"/>
    <ds:schemaRef ds:uri="http://purl.org/dc/terms/"/>
    <ds:schemaRef ds:uri="http://schemas.microsoft.com/office/infopath/2007/PartnerControls"/>
    <ds:schemaRef ds:uri="http://schemas.openxmlformats.org/package/2006/metadata/core-properties"/>
    <ds:schemaRef ds:uri="08b3fd59-2fa6-428f-81bb-3e39b39fd000"/>
    <ds:schemaRef ds:uri="http://schemas.microsoft.com/sharepoint/v3"/>
  </ds:schemaRefs>
</ds:datastoreItem>
</file>

<file path=customXml/itemProps4.xml><?xml version="1.0" encoding="utf-8"?>
<ds:datastoreItem xmlns:ds="http://schemas.openxmlformats.org/officeDocument/2006/customXml" ds:itemID="{90AEED4C-DBAE-4061-A83B-BEF50655E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668eb1-cc7d-41f5-a272-3b166a6f06cb"/>
    <ds:schemaRef ds:uri="08b3fd59-2fa6-428f-81bb-3e39b39fd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f30fc12-c89a-4829-a476-5bf9e2086332}" enabled="1" method="Privileged" siteId="{d6b0bbee-7cd9-4d60-bce6-4a67b543e2ae}" removed="0"/>
</clbl:labelList>
</file>

<file path=docProps/app.xml><?xml version="1.0" encoding="utf-8"?>
<Properties xmlns="http://schemas.openxmlformats.org/officeDocument/2006/extended-properties" xmlns:vt="http://schemas.openxmlformats.org/officeDocument/2006/docPropsVTypes">
  <Template>Renault NFT</Template>
  <TotalTime>0</TotalTime>
  <Pages>17</Pages>
  <Words>5154</Words>
  <Characters>28353</Characters>
  <Application>Microsoft Office Word</Application>
  <DocSecurity>4</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33441</CharactersWithSpaces>
  <SharedDoc>false</SharedDoc>
  <HLinks>
    <vt:vector size="6" baseType="variant">
      <vt:variant>
        <vt:i4>1245212</vt:i4>
      </vt:variant>
      <vt:variant>
        <vt:i4>0</vt:i4>
      </vt:variant>
      <vt:variant>
        <vt:i4>0</vt:i4>
      </vt:variant>
      <vt:variant>
        <vt:i4>5</vt:i4>
      </vt:variant>
      <vt:variant>
        <vt:lpwstr>https://media.renault.com/renault-5-e-tech-electric-presente-a-la-grande-exposition-du-fabrique-en-france-2024/?lang=fra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FRAPPREAU Vincent</dc:creator>
  <cp:keywords/>
  <dc:description/>
  <cp:lastModifiedBy>RADULESCU Andreea</cp:lastModifiedBy>
  <cp:revision>2</cp:revision>
  <cp:lastPrinted>2025-12-02T08:00:00Z</cp:lastPrinted>
  <dcterms:created xsi:type="dcterms:W3CDTF">2026-01-13T07:27:00Z</dcterms:created>
  <dcterms:modified xsi:type="dcterms:W3CDTF">2026-01-13T07:27:00Z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SetDate">
    <vt:lpwstr>2022-12-14T12:42:05Z</vt:lpwstr>
  </property>
  <property fmtid="{D5CDD505-2E9C-101B-9397-08002B2CF9AE}" pid="3" name="MSIP_Label_fd1c0902-ed92-4fed-896d-2e7725de02d4_Name">
    <vt:lpwstr>Anyone (not protected)</vt:lpwstr>
  </property>
  <property fmtid="{D5CDD505-2E9C-101B-9397-08002B2CF9AE}" pid="4" name="MSIP_Label_fd1c0902-ed92-4fed-896d-2e7725de02d4_ActionId">
    <vt:lpwstr>7bff434d-4578-428a-a961-1a6a3e81304c</vt:lpwstr>
  </property>
  <property fmtid="{D5CDD505-2E9C-101B-9397-08002B2CF9AE}" pid="5" name="ClassificationContentMarkingFooterShapeIds">
    <vt:lpwstr>d,a,c,2,8</vt:lpwstr>
  </property>
  <property fmtid="{D5CDD505-2E9C-101B-9397-08002B2CF9AE}" pid="6" name="ClassificationContentMarkingFooterFontProps">
    <vt:lpwstr>#000000,10,Arial</vt:lpwstr>
  </property>
  <property fmtid="{D5CDD505-2E9C-101B-9397-08002B2CF9AE}" pid="7" name="ClassificationContentMarkingFooterText">
    <vt:lpwstr>Confidential C</vt:lpwstr>
  </property>
  <property fmtid="{D5CDD505-2E9C-101B-9397-08002B2CF9AE}" pid="8" name="MSIP_Label_7f30fc12-c89a-4829-a476-5bf9e2086332_Enabled">
    <vt:lpwstr>true</vt:lpwstr>
  </property>
  <property fmtid="{D5CDD505-2E9C-101B-9397-08002B2CF9AE}" pid="9" name="MSIP_Label_7f30fc12-c89a-4829-a476-5bf9e2086332_SetDate">
    <vt:lpwstr>2023-08-29T11:46:50Z</vt:lpwstr>
  </property>
  <property fmtid="{D5CDD505-2E9C-101B-9397-08002B2CF9AE}" pid="10" name="MSIP_Label_7f30fc12-c89a-4829-a476-5bf9e2086332_Method">
    <vt:lpwstr>Privileged</vt:lpwstr>
  </property>
  <property fmtid="{D5CDD505-2E9C-101B-9397-08002B2CF9AE}" pid="11" name="MSIP_Label_7f30fc12-c89a-4829-a476-5bf9e2086332_Name">
    <vt:lpwstr>Not protected (Anyone)_0</vt:lpwstr>
  </property>
  <property fmtid="{D5CDD505-2E9C-101B-9397-08002B2CF9AE}" pid="12" name="MSIP_Label_7f30fc12-c89a-4829-a476-5bf9e2086332_SiteId">
    <vt:lpwstr>d6b0bbee-7cd9-4d60-bce6-4a67b543e2ae</vt:lpwstr>
  </property>
  <property fmtid="{D5CDD505-2E9C-101B-9397-08002B2CF9AE}" pid="13" name="MSIP_Label_7f30fc12-c89a-4829-a476-5bf9e2086332_ActionId">
    <vt:lpwstr>76693466-b670-42d2-86c5-89e5d3b8732e</vt:lpwstr>
  </property>
  <property fmtid="{D5CDD505-2E9C-101B-9397-08002B2CF9AE}" pid="14" name="MSIP_Label_7f30fc12-c89a-4829-a476-5bf9e2086332_ContentBits">
    <vt:lpwstr>0</vt:lpwstr>
  </property>
  <property fmtid="{D5CDD505-2E9C-101B-9397-08002B2CF9AE}" pid="15" name="MediaServiceImageTags">
    <vt:lpwstr/>
  </property>
  <property fmtid="{D5CDD505-2E9C-101B-9397-08002B2CF9AE}" pid="16" name="_NewReviewCycle">
    <vt:lpwstr/>
  </property>
  <property fmtid="{D5CDD505-2E9C-101B-9397-08002B2CF9AE}" pid="17" name="ContentTypeId">
    <vt:lpwstr>0x0101003ACD0EEEABDB9C469DA19BA29E42A0E0</vt:lpwstr>
  </property>
  <property fmtid="{D5CDD505-2E9C-101B-9397-08002B2CF9AE}" pid="18" name="_AdHocReviewCycleID">
    <vt:i4>1723567416</vt:i4>
  </property>
  <property fmtid="{D5CDD505-2E9C-101B-9397-08002B2CF9AE}" pid="19" name="_EmailSubject">
    <vt:lpwstr>GOV Renault - World Premiere Renault Filante</vt:lpwstr>
  </property>
  <property fmtid="{D5CDD505-2E9C-101B-9397-08002B2CF9AE}" pid="20" name="_AuthorEmail">
    <vt:lpwstr>simona-iozefina.oprea@renault.com</vt:lpwstr>
  </property>
  <property fmtid="{D5CDD505-2E9C-101B-9397-08002B2CF9AE}" pid="21" name="_AuthorEmailDisplayName">
    <vt:lpwstr>OPREA Simona-Iozefina</vt:lpwstr>
  </property>
  <property fmtid="{D5CDD505-2E9C-101B-9397-08002B2CF9AE}" pid="22" name="_PreviousAdHocReviewCycleID">
    <vt:i4>871243551</vt:i4>
  </property>
  <property fmtid="{D5CDD505-2E9C-101B-9397-08002B2CF9AE}" pid="23" name="docLang">
    <vt:lpwstr>fr</vt:lpwstr>
  </property>
  <property fmtid="{D5CDD505-2E9C-101B-9397-08002B2CF9AE}" pid="24" name="_ReviewingToolsShownOnce">
    <vt:lpwstr/>
  </property>
</Properties>
</file>